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DF163" w14:textId="6571728C" w:rsidR="000F0210" w:rsidRPr="00CD5031" w:rsidRDefault="000F0210" w:rsidP="000F0210">
      <w:pPr>
        <w:rPr>
          <w:rFonts w:ascii="Ladislav" w:hAnsi="Ladislav"/>
          <w:b/>
          <w:noProof/>
          <w:sz w:val="28"/>
          <w:szCs w:val="28"/>
        </w:rPr>
      </w:pPr>
      <w:r w:rsidRPr="009B06BF">
        <w:rPr>
          <w:rFonts w:ascii="Ladislav" w:hAnsi="Ladislav"/>
          <w:b/>
          <w:noProof/>
          <w:sz w:val="32"/>
          <w:szCs w:val="28"/>
        </w:rPr>
        <w:t xml:space="preserve">Název lekce:  </w:t>
      </w:r>
      <w:r w:rsidR="00C5002C">
        <w:rPr>
          <w:rFonts w:ascii="Ladislav" w:hAnsi="Ladislav"/>
          <w:b/>
          <w:noProof/>
          <w:sz w:val="32"/>
          <w:szCs w:val="28"/>
        </w:rPr>
        <w:t>Číst Havla dnes?!</w:t>
      </w:r>
    </w:p>
    <w:p w14:paraId="5DEF8961" w14:textId="0CAC33F5" w:rsidR="000E3A28" w:rsidRDefault="000E3A28" w:rsidP="00E5078D">
      <w:pPr>
        <w:rPr>
          <w:b/>
          <w:noProof/>
          <w:sz w:val="28"/>
          <w:szCs w:val="28"/>
          <w:u w:val="single"/>
        </w:rPr>
      </w:pPr>
    </w:p>
    <w:p w14:paraId="743C66C2" w14:textId="3694E132" w:rsidR="000F0210" w:rsidRPr="009B06BF" w:rsidRDefault="000F0210" w:rsidP="000F0210">
      <w:pPr>
        <w:rPr>
          <w:rFonts w:ascii="Clear Sans" w:hAnsi="Clear Sans" w:cs="Clear Sans"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Lektor:  </w:t>
      </w:r>
      <w:r w:rsidR="00697772">
        <w:rPr>
          <w:rFonts w:ascii="Clear Sans" w:hAnsi="Clear Sans" w:cs="Clear Sans"/>
          <w:b/>
          <w:noProof/>
          <w:sz w:val="24"/>
        </w:rPr>
        <w:t>Jitka Slezáková</w:t>
      </w:r>
    </w:p>
    <w:p w14:paraId="4C3F0DDF" w14:textId="4B2869A2" w:rsidR="000F0210" w:rsidRPr="009B06BF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Určení: </w:t>
      </w:r>
      <w:r w:rsidR="004A6CEC">
        <w:rPr>
          <w:rFonts w:ascii="Clear Sans" w:hAnsi="Clear Sans" w:cs="Clear Sans"/>
          <w:i/>
          <w:noProof/>
          <w:sz w:val="24"/>
        </w:rPr>
        <w:t>S</w:t>
      </w:r>
      <w:r w:rsidR="004A6CEC" w:rsidRPr="009B06BF">
        <w:rPr>
          <w:rFonts w:ascii="Clear Sans" w:hAnsi="Clear Sans" w:cs="Clear Sans"/>
          <w:i/>
          <w:noProof/>
          <w:sz w:val="24"/>
        </w:rPr>
        <w:t>Š</w:t>
      </w:r>
      <w:r w:rsidR="004A6CEC">
        <w:rPr>
          <w:rFonts w:ascii="Clear Sans" w:hAnsi="Clear Sans" w:cs="Clear Sans"/>
          <w:i/>
          <w:noProof/>
          <w:sz w:val="24"/>
        </w:rPr>
        <w:t>,</w:t>
      </w:r>
      <w:r w:rsidRPr="009B06BF">
        <w:rPr>
          <w:rFonts w:ascii="Clear Sans" w:hAnsi="Clear Sans" w:cs="Clear Sans"/>
          <w:i/>
          <w:noProof/>
          <w:sz w:val="24"/>
        </w:rPr>
        <w:t xml:space="preserve"> </w:t>
      </w:r>
      <w:r w:rsidR="000B0E7F">
        <w:rPr>
          <w:rFonts w:ascii="Clear Sans" w:hAnsi="Clear Sans" w:cs="Clear Sans"/>
          <w:i/>
          <w:noProof/>
          <w:sz w:val="24"/>
        </w:rPr>
        <w:t>9</w:t>
      </w:r>
      <w:r w:rsidRPr="009B06BF">
        <w:rPr>
          <w:rFonts w:ascii="Clear Sans" w:hAnsi="Clear Sans" w:cs="Clear Sans"/>
          <w:i/>
          <w:noProof/>
          <w:sz w:val="24"/>
        </w:rPr>
        <w:t xml:space="preserve">. ročník </w:t>
      </w:r>
      <w:r w:rsidR="000B0E7F">
        <w:rPr>
          <w:rFonts w:ascii="Clear Sans" w:hAnsi="Clear Sans" w:cs="Clear Sans"/>
          <w:i/>
          <w:noProof/>
          <w:sz w:val="24"/>
        </w:rPr>
        <w:t>ZŠ</w:t>
      </w:r>
    </w:p>
    <w:p w14:paraId="2A040558" w14:textId="2CE513FC" w:rsidR="000F0210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Časová dotace: </w:t>
      </w:r>
      <w:r w:rsidRPr="009B06BF">
        <w:rPr>
          <w:rFonts w:ascii="Clear Sans" w:hAnsi="Clear Sans" w:cs="Clear Sans"/>
          <w:i/>
          <w:noProof/>
          <w:sz w:val="24"/>
        </w:rPr>
        <w:t>90 min</w:t>
      </w:r>
    </w:p>
    <w:p w14:paraId="6ED8642D" w14:textId="635547E4" w:rsidR="00CA5953" w:rsidRPr="00CA5953" w:rsidRDefault="000F0210" w:rsidP="00CA5953">
      <w:pPr>
        <w:pStyle w:val="Normlnweb"/>
        <w:rPr>
          <w:rFonts w:ascii="Clear Sans" w:hAnsi="Clear Sans" w:cs="Clear Sans"/>
        </w:rPr>
      </w:pPr>
      <w:r w:rsidRPr="009B06BF">
        <w:rPr>
          <w:rFonts w:ascii="Clear Sans" w:hAnsi="Clear Sans" w:cs="Clear Sans"/>
          <w:b/>
          <w:noProof/>
        </w:rPr>
        <w:t>Anotace</w:t>
      </w:r>
      <w:r w:rsidR="00CA5953">
        <w:rPr>
          <w:rFonts w:ascii="Clear Sans" w:hAnsi="Clear Sans" w:cs="Clear Sans"/>
          <w:b/>
          <w:noProof/>
        </w:rPr>
        <w:t>:</w:t>
      </w:r>
      <w:r w:rsidRPr="009B06BF">
        <w:rPr>
          <w:rFonts w:ascii="Clear Sans" w:hAnsi="Clear Sans" w:cs="Clear Sans"/>
          <w:b/>
          <w:noProof/>
        </w:rPr>
        <w:t xml:space="preserve"> </w:t>
      </w:r>
      <w:r w:rsidR="00CA5953" w:rsidRPr="00CA5953">
        <w:rPr>
          <w:rFonts w:ascii="Clear Sans" w:hAnsi="Clear Sans" w:cs="Clear Sans"/>
        </w:rPr>
        <w:t>Kdo byl Václav Havel a proč má smysl číst jeho texty i dnes? V interaktivním workshopu se s Havlem setkáme prostřednictvím úryvků z jeho textů, esejů a citátů. Jeho osobnost zasadíme do dobového kontextu, ale podíváme se také na Havla jako na člověka s</w:t>
      </w:r>
      <w:r w:rsidR="00CA5953">
        <w:rPr>
          <w:rFonts w:ascii="Clear Sans" w:hAnsi="Clear Sans" w:cs="Clear Sans"/>
        </w:rPr>
        <w:t> </w:t>
      </w:r>
      <w:r w:rsidR="00CA5953" w:rsidRPr="00CA5953">
        <w:rPr>
          <w:rFonts w:ascii="Clear Sans" w:hAnsi="Clear Sans" w:cs="Clear Sans"/>
        </w:rPr>
        <w:t>pochybnostmi, otázkami a vlastními paradoxy.</w:t>
      </w:r>
      <w:r w:rsidR="00CA5953">
        <w:rPr>
          <w:rFonts w:ascii="Clear Sans" w:hAnsi="Clear Sans" w:cs="Clear Sans"/>
        </w:rPr>
        <w:t xml:space="preserve"> </w:t>
      </w:r>
      <w:r w:rsidR="00CA5953" w:rsidRPr="00CA5953">
        <w:rPr>
          <w:rFonts w:ascii="Clear Sans" w:hAnsi="Clear Sans" w:cs="Clear Sans"/>
        </w:rPr>
        <w:t>Společně se zastavíme u témat, která prostupují jeho tvorbou i veřejným působením: čecháčkovství, svědomí, odpovědnost, disent nebo absurdita. Workshop je inspirován lekcí N. Rutové z Knihovny Václava Havla.</w:t>
      </w:r>
    </w:p>
    <w:p w14:paraId="69CD5F3B" w14:textId="7E880B94" w:rsidR="0050237E" w:rsidRPr="000B0E7F" w:rsidRDefault="0050237E" w:rsidP="000F0210">
      <w:pPr>
        <w:autoSpaceDE w:val="0"/>
        <w:autoSpaceDN w:val="0"/>
        <w:adjustRightInd w:val="0"/>
        <w:spacing w:after="0" w:line="240" w:lineRule="auto"/>
        <w:rPr>
          <w:rFonts w:ascii="Clear Sans" w:hAnsi="Clear Sans" w:cs="Clear Sans"/>
        </w:rPr>
      </w:pPr>
    </w:p>
    <w:p w14:paraId="54A1902D" w14:textId="77777777" w:rsidR="000F0210" w:rsidRPr="000B0E7F" w:rsidRDefault="000F0210" w:rsidP="000F0210">
      <w:pPr>
        <w:autoSpaceDE w:val="0"/>
        <w:autoSpaceDN w:val="0"/>
        <w:adjustRightInd w:val="0"/>
        <w:spacing w:after="0" w:line="240" w:lineRule="auto"/>
        <w:rPr>
          <w:rFonts w:ascii="Clear Sans" w:eastAsia="ClearSans" w:hAnsi="Clear Sans" w:cs="Clear Sans"/>
          <w:sz w:val="24"/>
        </w:rPr>
      </w:pPr>
    </w:p>
    <w:p w14:paraId="3D009C2B" w14:textId="48221C26" w:rsidR="000F0210" w:rsidRDefault="000F0210" w:rsidP="000F0210">
      <w:pPr>
        <w:rPr>
          <w:rFonts w:ascii="Clear Sans" w:hAnsi="Clear Sans" w:cs="Clear Sans"/>
          <w:b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Cíle lekce: </w:t>
      </w:r>
    </w:p>
    <w:p w14:paraId="10BEA7EC" w14:textId="7AC9CD66" w:rsidR="00CA5953" w:rsidRPr="0005396F" w:rsidRDefault="00CA5953" w:rsidP="000B0E7F">
      <w:pPr>
        <w:numPr>
          <w:ilvl w:val="0"/>
          <w:numId w:val="9"/>
        </w:numPr>
        <w:spacing w:after="160" w:line="259" w:lineRule="auto"/>
        <w:rPr>
          <w:rFonts w:ascii="Clear Sans" w:hAnsi="Clear Sans" w:cs="Clear Sans"/>
          <w:sz w:val="24"/>
          <w:szCs w:val="24"/>
        </w:rPr>
      </w:pPr>
      <w:r w:rsidRPr="0005396F">
        <w:rPr>
          <w:rFonts w:ascii="Clear Sans" w:hAnsi="Clear Sans" w:cs="Clear Sans"/>
          <w:sz w:val="24"/>
          <w:szCs w:val="24"/>
        </w:rPr>
        <w:t>Poznat V</w:t>
      </w:r>
      <w:r w:rsidR="0005396F">
        <w:rPr>
          <w:rFonts w:ascii="Clear Sans" w:hAnsi="Clear Sans" w:cs="Clear Sans"/>
          <w:sz w:val="24"/>
          <w:szCs w:val="24"/>
        </w:rPr>
        <w:t>áclava</w:t>
      </w:r>
      <w:r w:rsidRPr="0005396F">
        <w:rPr>
          <w:rFonts w:ascii="Clear Sans" w:hAnsi="Clear Sans" w:cs="Clear Sans"/>
          <w:sz w:val="24"/>
          <w:szCs w:val="24"/>
        </w:rPr>
        <w:t xml:space="preserve"> Havla nejen jako prezidenta.</w:t>
      </w:r>
    </w:p>
    <w:p w14:paraId="7AB6802A" w14:textId="7F48EC5B" w:rsidR="00CA5953" w:rsidRPr="0005396F" w:rsidRDefault="00CA5953" w:rsidP="000B0E7F">
      <w:pPr>
        <w:numPr>
          <w:ilvl w:val="0"/>
          <w:numId w:val="9"/>
        </w:numPr>
        <w:spacing w:after="160" w:line="259" w:lineRule="auto"/>
        <w:rPr>
          <w:rFonts w:ascii="Clear Sans" w:hAnsi="Clear Sans" w:cs="Clear Sans"/>
          <w:sz w:val="24"/>
          <w:szCs w:val="24"/>
        </w:rPr>
      </w:pPr>
      <w:r w:rsidRPr="0005396F">
        <w:rPr>
          <w:rFonts w:ascii="Clear Sans" w:hAnsi="Clear Sans" w:cs="Clear Sans"/>
          <w:sz w:val="24"/>
          <w:szCs w:val="24"/>
        </w:rPr>
        <w:t>Vytvořit si vlastní vztah k otázkám, které otevíral</w:t>
      </w:r>
      <w:r w:rsidR="0005396F">
        <w:rPr>
          <w:rFonts w:ascii="Clear Sans" w:hAnsi="Clear Sans" w:cs="Clear Sans"/>
          <w:sz w:val="24"/>
          <w:szCs w:val="24"/>
        </w:rPr>
        <w:t>.</w:t>
      </w:r>
    </w:p>
    <w:p w14:paraId="7795BAA4" w14:textId="52E7C092" w:rsidR="000B0E7F" w:rsidRPr="0005396F" w:rsidRDefault="0005396F" w:rsidP="000B0E7F">
      <w:pPr>
        <w:numPr>
          <w:ilvl w:val="0"/>
          <w:numId w:val="9"/>
        </w:numPr>
        <w:spacing w:after="160" w:line="259" w:lineRule="auto"/>
        <w:rPr>
          <w:rFonts w:ascii="Clear Sans" w:hAnsi="Clear Sans" w:cs="Clear Sans"/>
          <w:sz w:val="24"/>
          <w:szCs w:val="24"/>
        </w:rPr>
      </w:pPr>
      <w:r w:rsidRPr="0005396F">
        <w:rPr>
          <w:rFonts w:ascii="Clear Sans" w:eastAsia="Times New Roman" w:hAnsi="Clear Sans" w:cs="Clear Sans"/>
          <w:sz w:val="24"/>
          <w:szCs w:val="24"/>
        </w:rPr>
        <w:t>Zasadit Havlovu osobnost a tvorbu do historického a společenského kontextu.</w:t>
      </w:r>
    </w:p>
    <w:p w14:paraId="4626196B" w14:textId="77777777" w:rsidR="000B0E7F" w:rsidRPr="0005396F" w:rsidRDefault="000B0E7F" w:rsidP="000B0E7F">
      <w:pPr>
        <w:numPr>
          <w:ilvl w:val="0"/>
          <w:numId w:val="9"/>
        </w:numPr>
        <w:spacing w:after="160" w:line="259" w:lineRule="auto"/>
        <w:rPr>
          <w:rFonts w:ascii="Clear Sans" w:hAnsi="Clear Sans" w:cs="Clear Sans"/>
          <w:sz w:val="24"/>
          <w:szCs w:val="24"/>
        </w:rPr>
      </w:pPr>
      <w:r w:rsidRPr="0005396F">
        <w:rPr>
          <w:rFonts w:ascii="Clear Sans" w:hAnsi="Clear Sans" w:cs="Clear Sans"/>
          <w:sz w:val="24"/>
          <w:szCs w:val="24"/>
        </w:rPr>
        <w:t>Propojit historická fakta s osobním životem studentů.</w:t>
      </w:r>
    </w:p>
    <w:p w14:paraId="3EA9F0D1" w14:textId="25148EA2" w:rsidR="000B0E7F" w:rsidRPr="000B0E7F" w:rsidRDefault="000B0E7F" w:rsidP="000B0E7F">
      <w:pPr>
        <w:numPr>
          <w:ilvl w:val="0"/>
          <w:numId w:val="9"/>
        </w:numPr>
        <w:spacing w:after="160" w:line="259" w:lineRule="auto"/>
        <w:rPr>
          <w:rFonts w:ascii="Clear Sans" w:hAnsi="Clear Sans" w:cs="Clear Sans"/>
          <w:sz w:val="24"/>
          <w:szCs w:val="24"/>
        </w:rPr>
      </w:pPr>
      <w:r w:rsidRPr="0005396F">
        <w:rPr>
          <w:rFonts w:ascii="Clear Sans" w:hAnsi="Clear Sans" w:cs="Clear Sans"/>
          <w:sz w:val="24"/>
          <w:szCs w:val="24"/>
        </w:rPr>
        <w:t xml:space="preserve">Podpořit </w:t>
      </w:r>
      <w:r w:rsidR="00CA5953" w:rsidRPr="0005396F">
        <w:rPr>
          <w:rFonts w:ascii="Clear Sans" w:hAnsi="Clear Sans" w:cs="Clear Sans"/>
          <w:sz w:val="24"/>
          <w:szCs w:val="24"/>
        </w:rPr>
        <w:t xml:space="preserve">čtenářskou gramotnost, </w:t>
      </w:r>
      <w:r w:rsidRPr="0005396F">
        <w:rPr>
          <w:rFonts w:ascii="Clear Sans" w:hAnsi="Clear Sans" w:cs="Clear Sans"/>
          <w:sz w:val="24"/>
          <w:szCs w:val="24"/>
        </w:rPr>
        <w:t>kritické myšlení a občanskou odvahu</w:t>
      </w:r>
      <w:r w:rsidRPr="000B0E7F">
        <w:rPr>
          <w:rFonts w:ascii="Clear Sans" w:hAnsi="Clear Sans" w:cs="Clear Sans"/>
          <w:sz w:val="24"/>
          <w:szCs w:val="24"/>
        </w:rPr>
        <w:t>.</w:t>
      </w:r>
    </w:p>
    <w:p w14:paraId="1DAE3F95" w14:textId="77777777" w:rsidR="0005396F" w:rsidRDefault="0005396F" w:rsidP="000F0210">
      <w:pPr>
        <w:rPr>
          <w:rFonts w:ascii="Clear Sans" w:hAnsi="Clear Sans" w:cs="Clear Sans"/>
          <w:b/>
          <w:noProof/>
          <w:sz w:val="24"/>
          <w:szCs w:val="24"/>
        </w:rPr>
      </w:pPr>
    </w:p>
    <w:p w14:paraId="07AC2CED" w14:textId="29F456AF" w:rsidR="000F0210" w:rsidRPr="009B06BF" w:rsidRDefault="000F0210" w:rsidP="000F0210">
      <w:pPr>
        <w:rPr>
          <w:rFonts w:ascii="Clear Sans" w:hAnsi="Clear Sans" w:cs="Clear Sans"/>
          <w:noProof/>
          <w:sz w:val="24"/>
          <w:szCs w:val="24"/>
        </w:rPr>
      </w:pPr>
      <w:r w:rsidRPr="009B06BF">
        <w:rPr>
          <w:rFonts w:ascii="Clear Sans" w:hAnsi="Clear Sans" w:cs="Clear Sans"/>
          <w:b/>
          <w:noProof/>
          <w:sz w:val="24"/>
          <w:szCs w:val="24"/>
        </w:rPr>
        <w:t xml:space="preserve">Využité metody: </w:t>
      </w:r>
    </w:p>
    <w:p w14:paraId="776DF296" w14:textId="1A3C8AC4" w:rsidR="000B0E7F" w:rsidRDefault="009C028D" w:rsidP="00384F4A">
      <w:pPr>
        <w:pStyle w:val="Odstavecseseznamem"/>
        <w:numPr>
          <w:ilvl w:val="0"/>
          <w:numId w:val="6"/>
        </w:numPr>
        <w:spacing w:after="0" w:line="360" w:lineRule="auto"/>
        <w:ind w:left="714" w:hanging="357"/>
        <w:rPr>
          <w:rFonts w:ascii="Clear Sans" w:hAnsi="Clear Sans" w:cs="Clear Sans"/>
          <w:i/>
          <w:iCs/>
          <w:sz w:val="24"/>
          <w:szCs w:val="24"/>
        </w:rPr>
      </w:pPr>
      <w:r>
        <w:rPr>
          <w:rFonts w:ascii="Clear Sans" w:hAnsi="Clear Sans" w:cs="Clear Sans"/>
          <w:i/>
          <w:iCs/>
          <w:sz w:val="24"/>
          <w:szCs w:val="24"/>
        </w:rPr>
        <w:t>práce s</w:t>
      </w:r>
      <w:r w:rsidR="00CA5953">
        <w:rPr>
          <w:rFonts w:ascii="Clear Sans" w:hAnsi="Clear Sans" w:cs="Clear Sans"/>
          <w:i/>
          <w:iCs/>
          <w:sz w:val="24"/>
          <w:szCs w:val="24"/>
        </w:rPr>
        <w:t xml:space="preserve"> dobovými </w:t>
      </w:r>
      <w:r w:rsidR="000B0E7F">
        <w:rPr>
          <w:rFonts w:ascii="Clear Sans" w:hAnsi="Clear Sans" w:cs="Clear Sans"/>
          <w:i/>
          <w:iCs/>
          <w:sz w:val="24"/>
          <w:szCs w:val="24"/>
        </w:rPr>
        <w:t xml:space="preserve">fotografiemi </w:t>
      </w:r>
    </w:p>
    <w:p w14:paraId="36E349CD" w14:textId="4E6591F0" w:rsidR="009C028D" w:rsidRDefault="000B0E7F" w:rsidP="00384F4A">
      <w:pPr>
        <w:pStyle w:val="Odstavecseseznamem"/>
        <w:numPr>
          <w:ilvl w:val="0"/>
          <w:numId w:val="6"/>
        </w:numPr>
        <w:spacing w:after="0" w:line="360" w:lineRule="auto"/>
        <w:ind w:left="714" w:hanging="357"/>
        <w:rPr>
          <w:rFonts w:ascii="Clear Sans" w:hAnsi="Clear Sans" w:cs="Clear Sans"/>
          <w:i/>
          <w:iCs/>
          <w:sz w:val="24"/>
          <w:szCs w:val="24"/>
        </w:rPr>
      </w:pPr>
      <w:r>
        <w:rPr>
          <w:rFonts w:ascii="Clear Sans" w:hAnsi="Clear Sans" w:cs="Clear Sans"/>
          <w:i/>
          <w:iCs/>
          <w:sz w:val="24"/>
          <w:szCs w:val="24"/>
        </w:rPr>
        <w:t xml:space="preserve">vyvozování na základě </w:t>
      </w:r>
      <w:r w:rsidR="009C028D">
        <w:rPr>
          <w:rFonts w:ascii="Clear Sans" w:hAnsi="Clear Sans" w:cs="Clear Sans"/>
          <w:i/>
          <w:iCs/>
          <w:sz w:val="24"/>
          <w:szCs w:val="24"/>
        </w:rPr>
        <w:t>text</w:t>
      </w:r>
      <w:r>
        <w:rPr>
          <w:rFonts w:ascii="Clear Sans" w:hAnsi="Clear Sans" w:cs="Clear Sans"/>
          <w:i/>
          <w:iCs/>
          <w:sz w:val="24"/>
          <w:szCs w:val="24"/>
        </w:rPr>
        <w:t>ů</w:t>
      </w:r>
    </w:p>
    <w:p w14:paraId="299C8CDD" w14:textId="2119148F" w:rsidR="000B0E7F" w:rsidRDefault="00CA5953" w:rsidP="00384F4A">
      <w:pPr>
        <w:pStyle w:val="Odstavecseseznamem"/>
        <w:numPr>
          <w:ilvl w:val="0"/>
          <w:numId w:val="6"/>
        </w:numPr>
        <w:spacing w:after="0" w:line="360" w:lineRule="auto"/>
        <w:ind w:left="714" w:hanging="357"/>
        <w:rPr>
          <w:rFonts w:ascii="Clear Sans" w:hAnsi="Clear Sans" w:cs="Clear Sans"/>
          <w:i/>
          <w:iCs/>
          <w:sz w:val="24"/>
          <w:szCs w:val="24"/>
        </w:rPr>
      </w:pPr>
      <w:r>
        <w:rPr>
          <w:rFonts w:ascii="Clear Sans" w:hAnsi="Clear Sans" w:cs="Clear Sans"/>
          <w:i/>
          <w:iCs/>
          <w:sz w:val="24"/>
          <w:szCs w:val="24"/>
        </w:rPr>
        <w:t xml:space="preserve">práce ve skupinách a </w:t>
      </w:r>
      <w:r w:rsidR="000B0E7F">
        <w:rPr>
          <w:rFonts w:ascii="Clear Sans" w:hAnsi="Clear Sans" w:cs="Clear Sans"/>
          <w:i/>
          <w:iCs/>
          <w:sz w:val="24"/>
          <w:szCs w:val="24"/>
        </w:rPr>
        <w:t>prezentace žáků</w:t>
      </w:r>
    </w:p>
    <w:p w14:paraId="386E714C" w14:textId="7E6A9142" w:rsidR="000B0E7F" w:rsidRDefault="000B0E7F" w:rsidP="00384F4A">
      <w:pPr>
        <w:pStyle w:val="Odstavecseseznamem"/>
        <w:numPr>
          <w:ilvl w:val="0"/>
          <w:numId w:val="6"/>
        </w:numPr>
        <w:spacing w:after="0" w:line="360" w:lineRule="auto"/>
        <w:ind w:left="714" w:hanging="357"/>
        <w:rPr>
          <w:rFonts w:ascii="Clear Sans" w:hAnsi="Clear Sans" w:cs="Clear Sans"/>
          <w:i/>
          <w:iCs/>
          <w:sz w:val="24"/>
          <w:szCs w:val="24"/>
        </w:rPr>
      </w:pPr>
      <w:r>
        <w:rPr>
          <w:rFonts w:ascii="Clear Sans" w:hAnsi="Clear Sans" w:cs="Clear Sans"/>
          <w:i/>
          <w:iCs/>
          <w:sz w:val="24"/>
          <w:szCs w:val="24"/>
        </w:rPr>
        <w:t>interaktivní diskuze a sdílení názorů</w:t>
      </w:r>
    </w:p>
    <w:p w14:paraId="74FC5FF6" w14:textId="5D708E14" w:rsidR="00697772" w:rsidRPr="00697772" w:rsidRDefault="00697772" w:rsidP="00697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697772" w:rsidRPr="00697772" w:rsidSect="00F95B0F">
      <w:headerReference w:type="default" r:id="rId8"/>
      <w:footerReference w:type="default" r:id="rId9"/>
      <w:pgSz w:w="11906" w:h="16838" w:code="9"/>
      <w:pgMar w:top="600" w:right="851" w:bottom="1418" w:left="85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E5863" w14:textId="77777777" w:rsidR="00450D51" w:rsidRDefault="00450D51" w:rsidP="00A67C0E">
      <w:pPr>
        <w:spacing w:after="0" w:line="240" w:lineRule="auto"/>
      </w:pPr>
      <w:r>
        <w:separator/>
      </w:r>
    </w:p>
  </w:endnote>
  <w:endnote w:type="continuationSeparator" w:id="0">
    <w:p w14:paraId="05D4C622" w14:textId="77777777" w:rsidR="00450D51" w:rsidRDefault="00450D51" w:rsidP="00A67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dislav">
    <w:panose1 w:val="02000000000000000000"/>
    <w:charset w:val="00"/>
    <w:family w:val="modern"/>
    <w:notTrueType/>
    <w:pitch w:val="variable"/>
    <w:sig w:usb0="A00000AF" w:usb1="5000006A" w:usb2="00000000" w:usb3="00000000" w:csb0="00000093" w:csb1="00000000"/>
  </w:font>
  <w:font w:name="Clear Sans">
    <w:panose1 w:val="020B0503030202020304"/>
    <w:charset w:val="EE"/>
    <w:family w:val="swiss"/>
    <w:pitch w:val="variable"/>
    <w:sig w:usb0="A00002EF" w:usb1="500078FB" w:usb2="00000008" w:usb3="00000000" w:csb0="0000019F" w:csb1="00000000"/>
  </w:font>
  <w:font w:name="Clear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11401" w:type="dxa"/>
      <w:tblInd w:w="-5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8"/>
      <w:gridCol w:w="2694"/>
      <w:gridCol w:w="2151"/>
      <w:gridCol w:w="4628"/>
    </w:tblGrid>
    <w:tr w:rsidR="00450D51" w14:paraId="1D864490" w14:textId="77777777" w:rsidTr="00F95B0F">
      <w:tc>
        <w:tcPr>
          <w:tcW w:w="1928" w:type="dxa"/>
        </w:tcPr>
        <w:p w14:paraId="7F5A71FB" w14:textId="77777777" w:rsidR="00450D51" w:rsidRDefault="00450D51">
          <w:pPr>
            <w:pStyle w:val="Zpat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570A4D1" wp14:editId="2C3E6836">
                <wp:simplePos x="0" y="0"/>
                <wp:positionH relativeFrom="column">
                  <wp:posOffset>-261431</wp:posOffset>
                </wp:positionH>
                <wp:positionV relativeFrom="paragraph">
                  <wp:posOffset>-158272</wp:posOffset>
                </wp:positionV>
                <wp:extent cx="5799859" cy="657225"/>
                <wp:effectExtent l="0" t="0" r="0" b="0"/>
                <wp:wrapNone/>
                <wp:docPr id="15" name="Obrázek 3" descr="sedypruh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edypruh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2681" cy="6575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  <w:r>
            <w:rPr>
              <w:noProof/>
            </w:rPr>
            <w:t>www.knir.cz</w:t>
          </w:r>
        </w:p>
      </w:tc>
      <w:tc>
        <w:tcPr>
          <w:tcW w:w="2694" w:type="dxa"/>
        </w:tcPr>
        <w:p w14:paraId="4BD39674" w14:textId="080E8957" w:rsidR="00450D51" w:rsidRDefault="00F95B0F" w:rsidP="0027049A">
          <w:pPr>
            <w:pStyle w:val="Zpat"/>
            <w:rPr>
              <w:noProof/>
            </w:rPr>
          </w:pPr>
          <w:r>
            <w:rPr>
              <w:noProof/>
            </w:rPr>
            <w:t xml:space="preserve">       </w:t>
          </w:r>
          <w:r w:rsidR="00450D51">
            <w:rPr>
              <w:noProof/>
            </w:rPr>
            <w:t>tel. 571 654 747</w:t>
          </w:r>
        </w:p>
      </w:tc>
      <w:tc>
        <w:tcPr>
          <w:tcW w:w="6779" w:type="dxa"/>
          <w:gridSpan w:val="2"/>
        </w:tcPr>
        <w:p w14:paraId="0F3FCC1E" w14:textId="4E7ABC66" w:rsidR="00F95B0F" w:rsidRDefault="00450D51">
          <w:pPr>
            <w:pStyle w:val="Zpat"/>
            <w:rPr>
              <w:noProof/>
            </w:rPr>
          </w:pPr>
          <w:r>
            <w:rPr>
              <w:noProof/>
            </w:rPr>
            <w:t>knihovna@knir.cz</w:t>
          </w:r>
        </w:p>
      </w:tc>
    </w:tr>
    <w:tr w:rsidR="00F95B0F" w14:paraId="5C34B5BC" w14:textId="77777777" w:rsidTr="00F95B0F">
      <w:trPr>
        <w:gridAfter w:val="1"/>
        <w:wAfter w:w="4628" w:type="dxa"/>
      </w:trPr>
      <w:tc>
        <w:tcPr>
          <w:tcW w:w="6773" w:type="dxa"/>
          <w:gridSpan w:val="3"/>
        </w:tcPr>
        <w:p w14:paraId="401AB8EA" w14:textId="4C5F3BC7" w:rsidR="00F95B0F" w:rsidRDefault="00F95B0F">
          <w:pPr>
            <w:pStyle w:val="Zpat"/>
            <w:rPr>
              <w:noProof/>
            </w:rPr>
          </w:pPr>
          <w:r>
            <w:rPr>
              <w:noProof/>
            </w:rPr>
            <w:t xml:space="preserve">Koordinátorka besed:       Veronika Brázdová             tel. </w:t>
          </w:r>
          <w:r>
            <w:rPr>
              <w:rFonts w:ascii="Open Sans" w:hAnsi="Open Sans" w:cs="Open Sans"/>
              <w:color w:val="000000"/>
              <w:sz w:val="20"/>
              <w:szCs w:val="20"/>
            </w:rPr>
            <w:t>777 808 695</w:t>
          </w:r>
        </w:p>
      </w:tc>
    </w:tr>
  </w:tbl>
  <w:p w14:paraId="6D2CC722" w14:textId="77777777" w:rsidR="00450D51" w:rsidRDefault="00450D51" w:rsidP="008447B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60086" w14:textId="77777777" w:rsidR="00450D51" w:rsidRDefault="00450D51" w:rsidP="00A67C0E">
      <w:pPr>
        <w:spacing w:after="0" w:line="240" w:lineRule="auto"/>
      </w:pPr>
      <w:r>
        <w:separator/>
      </w:r>
    </w:p>
  </w:footnote>
  <w:footnote w:type="continuationSeparator" w:id="0">
    <w:p w14:paraId="7500C402" w14:textId="77777777" w:rsidR="00450D51" w:rsidRDefault="00450D51" w:rsidP="00A67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A9EC6" w14:textId="6A90E8D9" w:rsidR="00F95B0F" w:rsidRDefault="00F95B0F" w:rsidP="00B901DE">
    <w:pPr>
      <w:pStyle w:val="Zhlav"/>
      <w:ind w:left="708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4E2EC7B" wp14:editId="7DF8F162">
          <wp:simplePos x="0" y="0"/>
          <wp:positionH relativeFrom="margin">
            <wp:align>right</wp:align>
          </wp:positionH>
          <wp:positionV relativeFrom="paragraph">
            <wp:posOffset>152234</wp:posOffset>
          </wp:positionV>
          <wp:extent cx="970297" cy="1282535"/>
          <wp:effectExtent l="0" t="0" r="0" b="0"/>
          <wp:wrapNone/>
          <wp:docPr id="13" name="Obráze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e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297" cy="1282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473D06" w14:textId="74453D0B" w:rsidR="00F95B0F" w:rsidRDefault="00F95B0F" w:rsidP="00B901DE">
    <w:pPr>
      <w:pStyle w:val="Zhlav"/>
      <w:ind w:left="708"/>
      <w:rPr>
        <w:noProof/>
      </w:rPr>
    </w:pPr>
  </w:p>
  <w:p w14:paraId="6A00D5FC" w14:textId="0787AE94" w:rsidR="00F95B0F" w:rsidRDefault="00F95B0F" w:rsidP="00B901DE">
    <w:pPr>
      <w:pStyle w:val="Zhlav"/>
      <w:ind w:left="708"/>
      <w:rPr>
        <w:noProof/>
      </w:rPr>
    </w:pPr>
  </w:p>
  <w:p w14:paraId="74F9066A" w14:textId="509FBF16" w:rsidR="00F95B0F" w:rsidRDefault="00F95B0F" w:rsidP="00B901DE">
    <w:pPr>
      <w:pStyle w:val="Zhlav"/>
      <w:ind w:left="708"/>
      <w:rPr>
        <w:noProof/>
      </w:rPr>
    </w:pPr>
  </w:p>
  <w:p w14:paraId="22F1E66F" w14:textId="3521F8B5" w:rsidR="00F95B0F" w:rsidRDefault="00F95B0F" w:rsidP="00B901DE">
    <w:pPr>
      <w:pStyle w:val="Zhlav"/>
      <w:ind w:left="708"/>
      <w:rPr>
        <w:noProof/>
      </w:rPr>
    </w:pPr>
  </w:p>
  <w:p w14:paraId="734EFD0F" w14:textId="73F611AB" w:rsidR="00F95B0F" w:rsidRDefault="00F95B0F" w:rsidP="00B901DE">
    <w:pPr>
      <w:pStyle w:val="Zhlav"/>
      <w:ind w:left="708"/>
      <w:rPr>
        <w:noProof/>
      </w:rPr>
    </w:pPr>
  </w:p>
  <w:p w14:paraId="0560CF67" w14:textId="52512DE4" w:rsidR="00F95B0F" w:rsidRDefault="00F95B0F" w:rsidP="00B901DE">
    <w:pPr>
      <w:pStyle w:val="Zhlav"/>
      <w:ind w:left="708"/>
      <w:rPr>
        <w:noProof/>
      </w:rPr>
    </w:pPr>
  </w:p>
  <w:p w14:paraId="0F5A763F" w14:textId="77777777" w:rsidR="00F95B0F" w:rsidRDefault="00F95B0F" w:rsidP="00B901DE">
    <w:pPr>
      <w:pStyle w:val="Zhlav"/>
      <w:ind w:left="708"/>
      <w:rPr>
        <w:noProof/>
      </w:rPr>
    </w:pPr>
  </w:p>
  <w:p w14:paraId="052CC3F9" w14:textId="7259AB18" w:rsidR="00450D51" w:rsidRDefault="00450D51" w:rsidP="00B901DE">
    <w:pPr>
      <w:pStyle w:val="Zhlav"/>
      <w:ind w:left="708"/>
      <w:rPr>
        <w:noProof/>
      </w:rPr>
    </w:pP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594C"/>
    <w:multiLevelType w:val="hybridMultilevel"/>
    <w:tmpl w:val="FAE4A2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B1CC8"/>
    <w:multiLevelType w:val="hybridMultilevel"/>
    <w:tmpl w:val="ABB6F9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B3554"/>
    <w:multiLevelType w:val="hybridMultilevel"/>
    <w:tmpl w:val="129E7F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62BE1"/>
    <w:multiLevelType w:val="hybridMultilevel"/>
    <w:tmpl w:val="2CB81B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8626D4"/>
    <w:multiLevelType w:val="hybridMultilevel"/>
    <w:tmpl w:val="827C3C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FD7C92"/>
    <w:multiLevelType w:val="multilevel"/>
    <w:tmpl w:val="797CE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540317"/>
    <w:multiLevelType w:val="multilevel"/>
    <w:tmpl w:val="5FDE3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A32562"/>
    <w:multiLevelType w:val="hybridMultilevel"/>
    <w:tmpl w:val="B88C66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764A1B"/>
    <w:multiLevelType w:val="multilevel"/>
    <w:tmpl w:val="804A3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7"/>
  </w:num>
  <w:num w:numId="5">
    <w:abstractNumId w:val="1"/>
  </w:num>
  <w:num w:numId="6">
    <w:abstractNumId w:val="0"/>
  </w:num>
  <w:num w:numId="7">
    <w:abstractNumId w:val="8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3489"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44F"/>
    <w:rsid w:val="0000085C"/>
    <w:rsid w:val="000201C2"/>
    <w:rsid w:val="0002733E"/>
    <w:rsid w:val="0005396F"/>
    <w:rsid w:val="000545B6"/>
    <w:rsid w:val="00057958"/>
    <w:rsid w:val="000B0E7F"/>
    <w:rsid w:val="000E3A28"/>
    <w:rsid w:val="000F0210"/>
    <w:rsid w:val="000F0B76"/>
    <w:rsid w:val="0010113E"/>
    <w:rsid w:val="00131C35"/>
    <w:rsid w:val="00146F13"/>
    <w:rsid w:val="00181E60"/>
    <w:rsid w:val="00190E76"/>
    <w:rsid w:val="001D71E6"/>
    <w:rsid w:val="00241B63"/>
    <w:rsid w:val="0027049A"/>
    <w:rsid w:val="002B593E"/>
    <w:rsid w:val="0030517F"/>
    <w:rsid w:val="0035247D"/>
    <w:rsid w:val="00366D83"/>
    <w:rsid w:val="00384F4A"/>
    <w:rsid w:val="003E36FB"/>
    <w:rsid w:val="003E568C"/>
    <w:rsid w:val="00450D51"/>
    <w:rsid w:val="00455B63"/>
    <w:rsid w:val="00462C52"/>
    <w:rsid w:val="0047144F"/>
    <w:rsid w:val="00472B40"/>
    <w:rsid w:val="004A6CEC"/>
    <w:rsid w:val="004B6420"/>
    <w:rsid w:val="004C5E41"/>
    <w:rsid w:val="004D5471"/>
    <w:rsid w:val="0050237E"/>
    <w:rsid w:val="005028EE"/>
    <w:rsid w:val="00596230"/>
    <w:rsid w:val="005C25AE"/>
    <w:rsid w:val="005F52B9"/>
    <w:rsid w:val="0060404C"/>
    <w:rsid w:val="00621E97"/>
    <w:rsid w:val="00631838"/>
    <w:rsid w:val="00661A6D"/>
    <w:rsid w:val="00697772"/>
    <w:rsid w:val="006B45C7"/>
    <w:rsid w:val="0074293C"/>
    <w:rsid w:val="0076098E"/>
    <w:rsid w:val="00762F4F"/>
    <w:rsid w:val="00781349"/>
    <w:rsid w:val="008447B2"/>
    <w:rsid w:val="00855409"/>
    <w:rsid w:val="008613FA"/>
    <w:rsid w:val="008D1945"/>
    <w:rsid w:val="008F6322"/>
    <w:rsid w:val="009A6946"/>
    <w:rsid w:val="009B06BF"/>
    <w:rsid w:val="009B67A7"/>
    <w:rsid w:val="009C028D"/>
    <w:rsid w:val="009D22AF"/>
    <w:rsid w:val="009F4718"/>
    <w:rsid w:val="00A67C0E"/>
    <w:rsid w:val="00A81BA1"/>
    <w:rsid w:val="00AF5B40"/>
    <w:rsid w:val="00B157E4"/>
    <w:rsid w:val="00B3500A"/>
    <w:rsid w:val="00B43430"/>
    <w:rsid w:val="00B8623F"/>
    <w:rsid w:val="00B901DE"/>
    <w:rsid w:val="00B94D64"/>
    <w:rsid w:val="00BB1D3C"/>
    <w:rsid w:val="00BB5487"/>
    <w:rsid w:val="00C5002C"/>
    <w:rsid w:val="00C6454A"/>
    <w:rsid w:val="00C7044A"/>
    <w:rsid w:val="00CA5953"/>
    <w:rsid w:val="00CA5C51"/>
    <w:rsid w:val="00CD5031"/>
    <w:rsid w:val="00CE52E3"/>
    <w:rsid w:val="00D15C7F"/>
    <w:rsid w:val="00D56AAD"/>
    <w:rsid w:val="00DC2B63"/>
    <w:rsid w:val="00DC7BB6"/>
    <w:rsid w:val="00DF76EE"/>
    <w:rsid w:val="00E04AA7"/>
    <w:rsid w:val="00E31678"/>
    <w:rsid w:val="00E5078D"/>
    <w:rsid w:val="00E60F5D"/>
    <w:rsid w:val="00E819C7"/>
    <w:rsid w:val="00EA7208"/>
    <w:rsid w:val="00EF1861"/>
    <w:rsid w:val="00EF7AA5"/>
    <w:rsid w:val="00F1757B"/>
    <w:rsid w:val="00F9081C"/>
    <w:rsid w:val="00F95B0F"/>
    <w:rsid w:val="00FA1618"/>
    <w:rsid w:val="00FD32D6"/>
    <w:rsid w:val="00FD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o:colormenu v:ext="edit" strokecolor="none [3213]"/>
    </o:shapedefaults>
    <o:shapelayout v:ext="edit">
      <o:idmap v:ext="edit" data="1"/>
    </o:shapelayout>
  </w:shapeDefaults>
  <w:decimalSymbol w:val=","/>
  <w:listSeparator w:val=";"/>
  <w14:docId w14:val="0B1E2D51"/>
  <w15:docId w15:val="{41F7F571-EF2A-4408-8980-0845F9DD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B642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67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7C0E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67C0E"/>
  </w:style>
  <w:style w:type="paragraph" w:styleId="Zpat">
    <w:name w:val="footer"/>
    <w:basedOn w:val="Normln"/>
    <w:link w:val="Zpat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67C0E"/>
  </w:style>
  <w:style w:type="character" w:styleId="Hypertextovodkaz">
    <w:name w:val="Hyperlink"/>
    <w:basedOn w:val="Standardnpsmoodstavce"/>
    <w:uiPriority w:val="99"/>
    <w:unhideWhenUsed/>
    <w:rsid w:val="00131C35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131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5078D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697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6977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2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UNIVERZAL\sm&#283;rnice\Sm&#283;rnice\spisovasluzba2013\pril7hlavickovyprapir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15DFF-9450-47B5-8848-5B20F9FE6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pril7hlavickovyprapir</Template>
  <TotalTime>23</TotalTime>
  <Pages>1</Pages>
  <Words>157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srovnalova</dc:creator>
  <cp:lastModifiedBy>Jitka Slezáková</cp:lastModifiedBy>
  <cp:revision>5</cp:revision>
  <dcterms:created xsi:type="dcterms:W3CDTF">2026-09-25T06:15:00Z</dcterms:created>
  <dcterms:modified xsi:type="dcterms:W3CDTF">2026-09-25T06:38:00Z</dcterms:modified>
</cp:coreProperties>
</file>