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7ED7D04E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F61C31">
        <w:rPr>
          <w:rFonts w:ascii="Ladislav" w:hAnsi="Ladislav"/>
          <w:b/>
          <w:noProof/>
          <w:sz w:val="32"/>
          <w:szCs w:val="28"/>
        </w:rPr>
        <w:t>Za pohádkou s roboty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33F006FD" w:rsidR="000F0210" w:rsidRPr="00414A5A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414A5A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65574389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63322C">
        <w:rPr>
          <w:rFonts w:ascii="Clear Sans" w:hAnsi="Clear Sans" w:cs="Clear Sans"/>
          <w:i/>
          <w:noProof/>
          <w:sz w:val="24"/>
        </w:rPr>
        <w:t>MŠ – předškoláci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2C9AFC35" w14:textId="08F95614" w:rsidR="0063322C" w:rsidRPr="00CE5518" w:rsidRDefault="000F0210" w:rsidP="0063322C">
      <w:pPr>
        <w:rPr>
          <w:rFonts w:ascii="Clear Sans" w:hAnsi="Clear Sans" w:cs="Clear Sans"/>
          <w:i/>
          <w:noProof/>
          <w:sz w:val="24"/>
          <w:szCs w:val="24"/>
        </w:rPr>
      </w:pPr>
      <w:r w:rsidRPr="00A35FF2">
        <w:rPr>
          <w:rFonts w:ascii="Clear Sans" w:hAnsi="Clear Sans" w:cs="Clear Sans"/>
          <w:b/>
          <w:noProof/>
        </w:rPr>
        <w:t xml:space="preserve">Anotace: </w:t>
      </w:r>
      <w:r w:rsidR="0063322C" w:rsidRPr="00CE5518">
        <w:rPr>
          <w:rFonts w:ascii="Clear Sans" w:hAnsi="Clear Sans" w:cs="Clear Sans"/>
          <w:bCs/>
          <w:noProof/>
          <w:sz w:val="24"/>
          <w:szCs w:val="24"/>
        </w:rPr>
        <w:t>Při práci s konkrétní knihou se žáci učí rozpoznat hlavní rysy</w:t>
      </w:r>
      <w:r w:rsidR="0063322C" w:rsidRPr="00CE5518">
        <w:rPr>
          <w:rFonts w:ascii="Clear Sans" w:hAnsi="Clear Sans" w:cs="Clear Sans"/>
          <w:noProof/>
          <w:sz w:val="24"/>
          <w:szCs w:val="24"/>
        </w:rPr>
        <w:t> literárního žánru pohádka, rozlišují kladné a záporné postavy. Důraz je kladen na hlasité předčítání lektora a</w:t>
      </w:r>
      <w:r w:rsidR="0063322C">
        <w:rPr>
          <w:rFonts w:ascii="Clear Sans" w:hAnsi="Clear Sans" w:cs="Clear Sans"/>
          <w:noProof/>
          <w:sz w:val="24"/>
          <w:szCs w:val="24"/>
        </w:rPr>
        <w:t> </w:t>
      </w:r>
      <w:r w:rsidR="0063322C" w:rsidRPr="00CE5518">
        <w:rPr>
          <w:rFonts w:ascii="Clear Sans" w:hAnsi="Clear Sans" w:cs="Clear Sans"/>
          <w:noProof/>
          <w:sz w:val="24"/>
          <w:szCs w:val="24"/>
        </w:rPr>
        <w:t>porozumění textu, kdy jsou žákům kladeny otázky souvisejicí s čteným textem. Motivy z příběhu jsou následně využity při práci s interaktivními krokovými roboty, např. pro stanovení souvislostí nebo dějové posloupnosti.</w:t>
      </w:r>
    </w:p>
    <w:p w14:paraId="55A887B0" w14:textId="77777777" w:rsidR="00B906EC" w:rsidRDefault="00B906EC" w:rsidP="00537402">
      <w:pPr>
        <w:pStyle w:val="Normlnweb"/>
        <w:rPr>
          <w:rFonts w:ascii="Clear Sans" w:hAnsi="Clear Sans" w:cs="Clear Sans"/>
        </w:rPr>
      </w:pPr>
    </w:p>
    <w:p w14:paraId="3D009C2B" w14:textId="77777777" w:rsidR="000F0210" w:rsidRPr="009B06BF" w:rsidRDefault="000F0210" w:rsidP="000F0210">
      <w:pPr>
        <w:rPr>
          <w:rFonts w:ascii="Clear Sans" w:hAnsi="Clear Sans" w:cs="Clear Sans"/>
          <w:b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Cíle lekce: </w:t>
      </w:r>
    </w:p>
    <w:p w14:paraId="27138B0D" w14:textId="77777777" w:rsidR="0063322C" w:rsidRPr="0063322C" w:rsidRDefault="0063322C" w:rsidP="0063322C">
      <w:pPr>
        <w:pStyle w:val="Odstavecseseznamem"/>
        <w:numPr>
          <w:ilvl w:val="0"/>
          <w:numId w:val="4"/>
        </w:numPr>
        <w:rPr>
          <w:rFonts w:ascii="Clear Sans" w:hAnsi="Clear Sans" w:cs="Clear Sans"/>
          <w:b/>
          <w:i/>
          <w:iCs/>
          <w:noProof/>
          <w:sz w:val="24"/>
          <w:szCs w:val="24"/>
        </w:rPr>
      </w:pPr>
      <w:r w:rsidRPr="0063322C">
        <w:rPr>
          <w:rFonts w:ascii="Clear Sans" w:hAnsi="Clear Sans" w:cs="Clear Sans"/>
          <w:i/>
          <w:iCs/>
          <w:noProof/>
          <w:sz w:val="24"/>
          <w:szCs w:val="24"/>
        </w:rPr>
        <w:t>seznámení žáků s literárním žánrem pohádka</w:t>
      </w:r>
    </w:p>
    <w:p w14:paraId="33CA2ABF" w14:textId="77777777" w:rsidR="0063322C" w:rsidRPr="0063322C" w:rsidRDefault="0063322C" w:rsidP="0063322C">
      <w:pPr>
        <w:pStyle w:val="Odstavecseseznamem"/>
        <w:numPr>
          <w:ilvl w:val="0"/>
          <w:numId w:val="4"/>
        </w:numPr>
        <w:rPr>
          <w:rFonts w:ascii="Clear Sans" w:hAnsi="Clear Sans" w:cs="Clear Sans"/>
          <w:b/>
          <w:i/>
          <w:iCs/>
          <w:noProof/>
          <w:sz w:val="24"/>
          <w:szCs w:val="24"/>
        </w:rPr>
      </w:pPr>
      <w:r w:rsidRPr="0063322C">
        <w:rPr>
          <w:rFonts w:ascii="Clear Sans" w:hAnsi="Clear Sans" w:cs="Clear Sans"/>
          <w:i/>
          <w:iCs/>
          <w:noProof/>
          <w:sz w:val="24"/>
          <w:szCs w:val="24"/>
        </w:rPr>
        <w:t xml:space="preserve">poučení žáků z příběhu </w:t>
      </w:r>
    </w:p>
    <w:p w14:paraId="6DD69DA0" w14:textId="77777777" w:rsidR="0063322C" w:rsidRPr="0063322C" w:rsidRDefault="0063322C" w:rsidP="0063322C">
      <w:pPr>
        <w:pStyle w:val="Odstavecseseznamem"/>
        <w:numPr>
          <w:ilvl w:val="0"/>
          <w:numId w:val="4"/>
        </w:numPr>
        <w:rPr>
          <w:rFonts w:ascii="Clear Sans" w:hAnsi="Clear Sans" w:cs="Clear Sans"/>
          <w:b/>
          <w:i/>
          <w:iCs/>
          <w:noProof/>
          <w:sz w:val="24"/>
          <w:szCs w:val="24"/>
        </w:rPr>
      </w:pPr>
      <w:r w:rsidRPr="0063322C">
        <w:rPr>
          <w:rFonts w:ascii="Clear Sans" w:hAnsi="Clear Sans" w:cs="Clear Sans"/>
          <w:i/>
          <w:iCs/>
          <w:noProof/>
          <w:sz w:val="24"/>
          <w:szCs w:val="24"/>
        </w:rPr>
        <w:t>seznámení s metodou „hlasité čtení s porozuměním“</w:t>
      </w:r>
    </w:p>
    <w:p w14:paraId="5D6A04D3" w14:textId="77777777" w:rsidR="0063322C" w:rsidRPr="0063322C" w:rsidRDefault="0063322C" w:rsidP="0063322C">
      <w:pPr>
        <w:pStyle w:val="Odstavecseseznamem"/>
        <w:numPr>
          <w:ilvl w:val="0"/>
          <w:numId w:val="4"/>
        </w:numPr>
        <w:rPr>
          <w:rFonts w:ascii="Clear Sans" w:hAnsi="Clear Sans" w:cs="Clear Sans"/>
          <w:b/>
          <w:i/>
          <w:iCs/>
          <w:noProof/>
          <w:sz w:val="24"/>
          <w:szCs w:val="24"/>
        </w:rPr>
      </w:pPr>
      <w:r w:rsidRPr="0063322C">
        <w:rPr>
          <w:rFonts w:ascii="Clear Sans" w:hAnsi="Clear Sans" w:cs="Clear Sans"/>
          <w:i/>
          <w:iCs/>
          <w:noProof/>
          <w:sz w:val="24"/>
          <w:szCs w:val="24"/>
        </w:rPr>
        <w:t xml:space="preserve">základy výuky algoritmů </w:t>
      </w:r>
    </w:p>
    <w:p w14:paraId="4747FCAD" w14:textId="77777777" w:rsidR="0063322C" w:rsidRPr="0063322C" w:rsidRDefault="0063322C" w:rsidP="0063322C">
      <w:pPr>
        <w:pStyle w:val="Odstavecseseznamem"/>
        <w:numPr>
          <w:ilvl w:val="0"/>
          <w:numId w:val="4"/>
        </w:numPr>
        <w:rPr>
          <w:rFonts w:ascii="Clear Sans" w:hAnsi="Clear Sans" w:cs="Clear Sans"/>
          <w:b/>
          <w:i/>
          <w:iCs/>
          <w:noProof/>
          <w:sz w:val="24"/>
          <w:szCs w:val="24"/>
        </w:rPr>
      </w:pPr>
      <w:r w:rsidRPr="0063322C">
        <w:rPr>
          <w:rFonts w:ascii="Clear Sans" w:hAnsi="Clear Sans" w:cs="Clear Sans"/>
          <w:i/>
          <w:iCs/>
          <w:noProof/>
          <w:sz w:val="24"/>
          <w:szCs w:val="24"/>
        </w:rPr>
        <w:t>jednoduché programování</w:t>
      </w:r>
    </w:p>
    <w:p w14:paraId="30F456EE" w14:textId="77777777" w:rsidR="00B906EC" w:rsidRPr="00B906EC" w:rsidRDefault="00B906EC" w:rsidP="00B906EC">
      <w:pPr>
        <w:ind w:left="360"/>
        <w:rPr>
          <w:rFonts w:ascii="Clear Sans" w:hAnsi="Clear Sans" w:cs="Clear Sans"/>
          <w:i/>
          <w:iCs/>
          <w:sz w:val="24"/>
        </w:rPr>
      </w:pPr>
    </w:p>
    <w:p w14:paraId="07AC2CED" w14:textId="77777777" w:rsidR="000F0210" w:rsidRPr="009B06BF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  <w:szCs w:val="24"/>
        </w:rPr>
        <w:t xml:space="preserve">Využité metody: </w:t>
      </w:r>
    </w:p>
    <w:p w14:paraId="712A067F" w14:textId="77777777" w:rsidR="0063322C" w:rsidRPr="0071207F" w:rsidRDefault="0063322C" w:rsidP="0063322C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noProof/>
          <w:sz w:val="24"/>
          <w:szCs w:val="24"/>
        </w:rPr>
      </w:pPr>
      <w:r w:rsidRPr="0071207F">
        <w:rPr>
          <w:rFonts w:ascii="Clear Sans" w:hAnsi="Clear Sans" w:cs="Clear Sans"/>
          <w:bCs/>
          <w:i/>
          <w:noProof/>
          <w:sz w:val="24"/>
          <w:szCs w:val="24"/>
        </w:rPr>
        <w:t>čtení s předvídáním a porozuměním (GAULD, Tom. Malý dřevěný robot a polínková princezna. Praha: Centrala, 2022)</w:t>
      </w:r>
    </w:p>
    <w:p w14:paraId="74482447" w14:textId="77777777" w:rsidR="0063322C" w:rsidRPr="0071207F" w:rsidRDefault="0063322C" w:rsidP="0063322C">
      <w:pPr>
        <w:pStyle w:val="Odstavecseseznamem"/>
        <w:numPr>
          <w:ilvl w:val="0"/>
          <w:numId w:val="6"/>
        </w:numPr>
        <w:rPr>
          <w:rFonts w:ascii="Clear Sans" w:hAnsi="Clear Sans" w:cs="Clear Sans"/>
          <w:bCs/>
          <w:i/>
          <w:noProof/>
          <w:sz w:val="24"/>
          <w:szCs w:val="24"/>
        </w:rPr>
      </w:pPr>
      <w:r w:rsidRPr="0071207F">
        <w:rPr>
          <w:rFonts w:ascii="Clear Sans" w:hAnsi="Clear Sans" w:cs="Clear Sans"/>
          <w:bCs/>
          <w:i/>
          <w:noProof/>
          <w:sz w:val="24"/>
          <w:szCs w:val="24"/>
        </w:rPr>
        <w:t>programování pomocí výukových robotů</w:t>
      </w:r>
    </w:p>
    <w:p w14:paraId="12E3BF62" w14:textId="77777777" w:rsidR="00727BC8" w:rsidRPr="00727BC8" w:rsidRDefault="00727BC8" w:rsidP="00727BC8">
      <w:pPr>
        <w:rPr>
          <w:rFonts w:ascii="Clear Sans" w:hAnsi="Clear Sans" w:cs="Clear Sans"/>
          <w:sz w:val="24"/>
          <w:szCs w:val="24"/>
        </w:rPr>
      </w:pPr>
    </w:p>
    <w:sectPr w:rsidR="00727BC8" w:rsidRPr="00727BC8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9210C"/>
    <w:multiLevelType w:val="hybridMultilevel"/>
    <w:tmpl w:val="FD487B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A1F78"/>
    <w:multiLevelType w:val="multilevel"/>
    <w:tmpl w:val="FCD0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9012E"/>
    <w:multiLevelType w:val="multilevel"/>
    <w:tmpl w:val="E202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7585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B1706"/>
    <w:rsid w:val="003E36FB"/>
    <w:rsid w:val="003E568C"/>
    <w:rsid w:val="00414A5A"/>
    <w:rsid w:val="00450D51"/>
    <w:rsid w:val="00462C52"/>
    <w:rsid w:val="0047144F"/>
    <w:rsid w:val="00472B40"/>
    <w:rsid w:val="004746D3"/>
    <w:rsid w:val="004B6420"/>
    <w:rsid w:val="004C5E41"/>
    <w:rsid w:val="004D5471"/>
    <w:rsid w:val="005028EE"/>
    <w:rsid w:val="00537402"/>
    <w:rsid w:val="00592125"/>
    <w:rsid w:val="00596230"/>
    <w:rsid w:val="005C25AE"/>
    <w:rsid w:val="005E4C5F"/>
    <w:rsid w:val="005F52B9"/>
    <w:rsid w:val="0060404C"/>
    <w:rsid w:val="00621E97"/>
    <w:rsid w:val="00631838"/>
    <w:rsid w:val="0063322C"/>
    <w:rsid w:val="00661A6D"/>
    <w:rsid w:val="006B45C7"/>
    <w:rsid w:val="0071207F"/>
    <w:rsid w:val="00727BC8"/>
    <w:rsid w:val="007417BF"/>
    <w:rsid w:val="0076098E"/>
    <w:rsid w:val="00762F4F"/>
    <w:rsid w:val="00781349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35FF2"/>
    <w:rsid w:val="00A61CCB"/>
    <w:rsid w:val="00A67C0E"/>
    <w:rsid w:val="00A81BA1"/>
    <w:rsid w:val="00AF5B40"/>
    <w:rsid w:val="00B157E4"/>
    <w:rsid w:val="00B3500A"/>
    <w:rsid w:val="00B43430"/>
    <w:rsid w:val="00B8623F"/>
    <w:rsid w:val="00B901DE"/>
    <w:rsid w:val="00B906EC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5669C"/>
    <w:rsid w:val="00F61C31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paragraph" w:styleId="Nadpis2">
    <w:name w:val="heading 2"/>
    <w:basedOn w:val="Normln"/>
    <w:link w:val="Nadpis2Char"/>
    <w:uiPriority w:val="9"/>
    <w:qFormat/>
    <w:rsid w:val="00727B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3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53740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727BC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iln">
    <w:name w:val="Strong"/>
    <w:basedOn w:val="Standardnpsmoodstavce"/>
    <w:uiPriority w:val="22"/>
    <w:qFormat/>
    <w:rsid w:val="00727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5</TotalTime>
  <Pages>1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7</cp:revision>
  <dcterms:created xsi:type="dcterms:W3CDTF">2025-08-12T10:49:00Z</dcterms:created>
  <dcterms:modified xsi:type="dcterms:W3CDTF">2025-08-13T09:27:00Z</dcterms:modified>
</cp:coreProperties>
</file>