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5B8F15" w14:textId="77777777" w:rsidR="000F0210" w:rsidRDefault="000F0210" w:rsidP="000F0210">
      <w:pPr>
        <w:rPr>
          <w:rFonts w:ascii="Ladislav" w:hAnsi="Ladislav"/>
          <w:b/>
          <w:noProof/>
          <w:sz w:val="32"/>
          <w:szCs w:val="28"/>
        </w:rPr>
      </w:pPr>
    </w:p>
    <w:p w14:paraId="109DF163" w14:textId="40BDC66A" w:rsidR="000F0210" w:rsidRPr="00CD5031" w:rsidRDefault="000F0210" w:rsidP="000F0210">
      <w:pPr>
        <w:rPr>
          <w:rFonts w:ascii="Ladislav" w:hAnsi="Ladislav"/>
          <w:b/>
          <w:noProof/>
          <w:sz w:val="28"/>
          <w:szCs w:val="28"/>
        </w:rPr>
      </w:pPr>
      <w:r w:rsidRPr="009B06BF">
        <w:rPr>
          <w:rFonts w:ascii="Ladislav" w:hAnsi="Ladislav"/>
          <w:b/>
          <w:noProof/>
          <w:sz w:val="32"/>
          <w:szCs w:val="28"/>
        </w:rPr>
        <w:t xml:space="preserve">Název lekce:  </w:t>
      </w:r>
      <w:r w:rsidR="00C64B84">
        <w:rPr>
          <w:rFonts w:ascii="Ladislav" w:hAnsi="Ladislav"/>
          <w:b/>
          <w:noProof/>
          <w:sz w:val="32"/>
          <w:szCs w:val="28"/>
        </w:rPr>
        <w:t>Exkurze po knihovně</w:t>
      </w:r>
    </w:p>
    <w:p w14:paraId="5DEF8961" w14:textId="0CAC33F5" w:rsidR="000E3A28" w:rsidRDefault="000E3A28" w:rsidP="00E5078D">
      <w:pPr>
        <w:rPr>
          <w:b/>
          <w:noProof/>
          <w:sz w:val="28"/>
          <w:szCs w:val="28"/>
          <w:u w:val="single"/>
        </w:rPr>
      </w:pPr>
    </w:p>
    <w:p w14:paraId="743C66C2" w14:textId="7B8A56C9" w:rsidR="000F0210" w:rsidRPr="009B06BF" w:rsidRDefault="000F0210" w:rsidP="000F0210">
      <w:pPr>
        <w:rPr>
          <w:rFonts w:ascii="Clear Sans" w:hAnsi="Clear Sans" w:cs="Clear Sans"/>
          <w:noProof/>
          <w:sz w:val="24"/>
        </w:rPr>
      </w:pPr>
      <w:r w:rsidRPr="009B06BF">
        <w:rPr>
          <w:rFonts w:ascii="Clear Sans" w:hAnsi="Clear Sans" w:cs="Clear Sans"/>
          <w:b/>
          <w:noProof/>
          <w:sz w:val="24"/>
        </w:rPr>
        <w:t xml:space="preserve">Lektor:  </w:t>
      </w:r>
      <w:r w:rsidR="00C64B84">
        <w:rPr>
          <w:rFonts w:ascii="Clear Sans" w:hAnsi="Clear Sans" w:cs="Clear Sans"/>
          <w:b/>
          <w:noProof/>
          <w:sz w:val="24"/>
        </w:rPr>
        <w:t>Michal Hurta</w:t>
      </w:r>
    </w:p>
    <w:p w14:paraId="4C3F0DDF" w14:textId="5C1DC857" w:rsidR="000F0210" w:rsidRPr="009B06BF" w:rsidRDefault="000F0210" w:rsidP="000F0210">
      <w:pPr>
        <w:rPr>
          <w:rFonts w:ascii="Clear Sans" w:hAnsi="Clear Sans" w:cs="Clear Sans"/>
          <w:i/>
          <w:noProof/>
          <w:sz w:val="24"/>
        </w:rPr>
      </w:pPr>
      <w:r w:rsidRPr="009B06BF">
        <w:rPr>
          <w:rFonts w:ascii="Clear Sans" w:hAnsi="Clear Sans" w:cs="Clear Sans"/>
          <w:b/>
          <w:noProof/>
          <w:sz w:val="24"/>
        </w:rPr>
        <w:t xml:space="preserve">Určení: </w:t>
      </w:r>
      <w:r w:rsidRPr="009B06BF">
        <w:rPr>
          <w:rFonts w:ascii="Clear Sans" w:hAnsi="Clear Sans" w:cs="Clear Sans"/>
          <w:i/>
          <w:noProof/>
          <w:sz w:val="24"/>
        </w:rPr>
        <w:t xml:space="preserve"> </w:t>
      </w:r>
      <w:r w:rsidR="00C64B84">
        <w:rPr>
          <w:rFonts w:ascii="Clear Sans" w:hAnsi="Clear Sans" w:cs="Clear Sans"/>
          <w:i/>
          <w:noProof/>
          <w:sz w:val="24"/>
        </w:rPr>
        <w:t>1</w:t>
      </w:r>
      <w:r w:rsidRPr="009B06BF">
        <w:rPr>
          <w:rFonts w:ascii="Clear Sans" w:hAnsi="Clear Sans" w:cs="Clear Sans"/>
          <w:i/>
          <w:noProof/>
          <w:sz w:val="24"/>
        </w:rPr>
        <w:t xml:space="preserve">. ročník </w:t>
      </w:r>
      <w:r w:rsidR="00C64B84">
        <w:rPr>
          <w:rFonts w:ascii="Clear Sans" w:hAnsi="Clear Sans" w:cs="Clear Sans"/>
          <w:i/>
          <w:noProof/>
          <w:sz w:val="24"/>
        </w:rPr>
        <w:t>SŠ</w:t>
      </w:r>
    </w:p>
    <w:p w14:paraId="2A040558" w14:textId="2CE513FC" w:rsidR="000F0210" w:rsidRDefault="000F0210" w:rsidP="000F0210">
      <w:pPr>
        <w:rPr>
          <w:rFonts w:ascii="Clear Sans" w:hAnsi="Clear Sans" w:cs="Clear Sans"/>
          <w:i/>
          <w:noProof/>
          <w:sz w:val="24"/>
        </w:rPr>
      </w:pPr>
      <w:r w:rsidRPr="009B06BF">
        <w:rPr>
          <w:rFonts w:ascii="Clear Sans" w:hAnsi="Clear Sans" w:cs="Clear Sans"/>
          <w:b/>
          <w:noProof/>
          <w:sz w:val="24"/>
        </w:rPr>
        <w:t xml:space="preserve">Časová dotace: </w:t>
      </w:r>
      <w:r w:rsidRPr="009B06BF">
        <w:rPr>
          <w:rFonts w:ascii="Clear Sans" w:hAnsi="Clear Sans" w:cs="Clear Sans"/>
          <w:i/>
          <w:noProof/>
          <w:sz w:val="24"/>
        </w:rPr>
        <w:t>90 min</w:t>
      </w:r>
    </w:p>
    <w:p w14:paraId="6B3C7D7D" w14:textId="77777777" w:rsidR="001D71E6" w:rsidRPr="009B06BF" w:rsidRDefault="001D71E6" w:rsidP="000F0210">
      <w:pPr>
        <w:rPr>
          <w:rFonts w:ascii="Clear Sans" w:hAnsi="Clear Sans" w:cs="Clear Sans"/>
          <w:i/>
          <w:noProof/>
          <w:sz w:val="24"/>
        </w:rPr>
      </w:pPr>
    </w:p>
    <w:p w14:paraId="774DD8EE" w14:textId="366A4B27" w:rsidR="000F0210" w:rsidRDefault="000F0210" w:rsidP="000F0210">
      <w:pPr>
        <w:autoSpaceDE w:val="0"/>
        <w:autoSpaceDN w:val="0"/>
        <w:adjustRightInd w:val="0"/>
        <w:spacing w:after="0" w:line="240" w:lineRule="auto"/>
        <w:rPr>
          <w:rFonts w:ascii="Clear Sans" w:eastAsia="ClearSans" w:hAnsi="Clear Sans" w:cs="Clear Sans"/>
          <w:sz w:val="24"/>
        </w:rPr>
      </w:pPr>
      <w:r w:rsidRPr="009B06BF">
        <w:rPr>
          <w:rFonts w:ascii="Clear Sans" w:hAnsi="Clear Sans" w:cs="Clear Sans"/>
          <w:b/>
          <w:noProof/>
          <w:sz w:val="24"/>
        </w:rPr>
        <w:t xml:space="preserve">Anotace: </w:t>
      </w:r>
      <w:r w:rsidR="00C64B84">
        <w:rPr>
          <w:rFonts w:ascii="Clear Sans" w:eastAsia="ClearSans" w:hAnsi="Clear Sans" w:cs="Clear Sans"/>
          <w:sz w:val="24"/>
        </w:rPr>
        <w:t>Na exkurzi seznámíme studenty se službami knihovny. Čeká je prohlídka knihovny a</w:t>
      </w:r>
      <w:r w:rsidR="00770368">
        <w:rPr>
          <w:rFonts w:ascii="Clear Sans" w:eastAsia="ClearSans" w:hAnsi="Clear Sans" w:cs="Clear Sans"/>
          <w:sz w:val="24"/>
        </w:rPr>
        <w:t> </w:t>
      </w:r>
      <w:r w:rsidR="00C64B84">
        <w:rPr>
          <w:rFonts w:ascii="Clear Sans" w:eastAsia="ClearSans" w:hAnsi="Clear Sans" w:cs="Clear Sans"/>
          <w:sz w:val="24"/>
        </w:rPr>
        <w:t>prezentace její činnosti, orientace v</w:t>
      </w:r>
      <w:r w:rsidR="00770368">
        <w:rPr>
          <w:rFonts w:ascii="Clear Sans" w:eastAsia="ClearSans" w:hAnsi="Clear Sans" w:cs="Clear Sans"/>
          <w:sz w:val="24"/>
        </w:rPr>
        <w:t> </w:t>
      </w:r>
      <w:r w:rsidR="00C64B84">
        <w:rPr>
          <w:rFonts w:ascii="Clear Sans" w:eastAsia="ClearSans" w:hAnsi="Clear Sans" w:cs="Clear Sans"/>
          <w:sz w:val="24"/>
        </w:rPr>
        <w:t>odděleních</w:t>
      </w:r>
      <w:r w:rsidR="00770368">
        <w:rPr>
          <w:rFonts w:ascii="Clear Sans" w:eastAsia="ClearSans" w:hAnsi="Clear Sans" w:cs="Clear Sans"/>
          <w:sz w:val="24"/>
        </w:rPr>
        <w:t>,</w:t>
      </w:r>
      <w:r w:rsidR="00C64B84">
        <w:rPr>
          <w:rFonts w:ascii="Clear Sans" w:eastAsia="ClearSans" w:hAnsi="Clear Sans" w:cs="Clear Sans"/>
          <w:sz w:val="24"/>
        </w:rPr>
        <w:t xml:space="preserve"> výpůjční podmínky a představení fondu. Lekce se podrobněji věnuje vyhledávání v katalogu knihovny. Studenti, kteří se informační lekce zúčastní, mají možnost zdarma registrace na jeden rok.</w:t>
      </w:r>
    </w:p>
    <w:p w14:paraId="2A2C74D0" w14:textId="60B57C54" w:rsidR="000F0210" w:rsidRDefault="000F0210" w:rsidP="000F0210">
      <w:pPr>
        <w:autoSpaceDE w:val="0"/>
        <w:autoSpaceDN w:val="0"/>
        <w:adjustRightInd w:val="0"/>
        <w:spacing w:after="0" w:line="240" w:lineRule="auto"/>
        <w:rPr>
          <w:rFonts w:ascii="Clear Sans" w:eastAsia="ClearSans" w:hAnsi="Clear Sans" w:cs="Clear Sans"/>
          <w:sz w:val="24"/>
        </w:rPr>
      </w:pPr>
    </w:p>
    <w:p w14:paraId="54A1902D" w14:textId="77777777" w:rsidR="000F0210" w:rsidRDefault="000F0210" w:rsidP="000F0210">
      <w:pPr>
        <w:autoSpaceDE w:val="0"/>
        <w:autoSpaceDN w:val="0"/>
        <w:adjustRightInd w:val="0"/>
        <w:spacing w:after="0" w:line="240" w:lineRule="auto"/>
        <w:rPr>
          <w:rFonts w:ascii="Clear Sans" w:eastAsia="ClearSans" w:hAnsi="Clear Sans" w:cs="Clear Sans"/>
          <w:sz w:val="24"/>
        </w:rPr>
      </w:pPr>
    </w:p>
    <w:p w14:paraId="3D009C2B" w14:textId="77777777" w:rsidR="000F0210" w:rsidRPr="009B06BF" w:rsidRDefault="000F0210" w:rsidP="000F0210">
      <w:pPr>
        <w:rPr>
          <w:rFonts w:ascii="Clear Sans" w:hAnsi="Clear Sans" w:cs="Clear Sans"/>
          <w:b/>
          <w:noProof/>
          <w:sz w:val="24"/>
        </w:rPr>
      </w:pPr>
      <w:r w:rsidRPr="009B06BF">
        <w:rPr>
          <w:rFonts w:ascii="Clear Sans" w:hAnsi="Clear Sans" w:cs="Clear Sans"/>
          <w:b/>
          <w:noProof/>
          <w:sz w:val="24"/>
        </w:rPr>
        <w:t xml:space="preserve">Cíle lekce: </w:t>
      </w:r>
    </w:p>
    <w:p w14:paraId="5B73F403" w14:textId="49EAF8ED" w:rsidR="000F0210" w:rsidRPr="009B06BF" w:rsidRDefault="00C64B84" w:rsidP="000F0210">
      <w:pPr>
        <w:pStyle w:val="Odstavecseseznamem"/>
        <w:numPr>
          <w:ilvl w:val="0"/>
          <w:numId w:val="4"/>
        </w:numPr>
        <w:rPr>
          <w:rFonts w:ascii="Clear Sans" w:hAnsi="Clear Sans" w:cs="Clear Sans"/>
          <w:sz w:val="24"/>
        </w:rPr>
      </w:pPr>
      <w:r>
        <w:rPr>
          <w:rFonts w:ascii="Clear Sans" w:hAnsi="Clear Sans" w:cs="Clear Sans"/>
          <w:i/>
          <w:noProof/>
          <w:sz w:val="24"/>
        </w:rPr>
        <w:t>získat náhled do knihovnických činností,</w:t>
      </w:r>
    </w:p>
    <w:p w14:paraId="0A65017E" w14:textId="2DAC8B4C" w:rsidR="000F0210" w:rsidRPr="009B06BF" w:rsidRDefault="00C64B84" w:rsidP="000F0210">
      <w:pPr>
        <w:pStyle w:val="Odstavecseseznamem"/>
        <w:numPr>
          <w:ilvl w:val="0"/>
          <w:numId w:val="4"/>
        </w:numPr>
        <w:rPr>
          <w:rFonts w:ascii="Clear Sans" w:hAnsi="Clear Sans" w:cs="Clear Sans"/>
          <w:sz w:val="24"/>
        </w:rPr>
      </w:pPr>
      <w:r>
        <w:rPr>
          <w:rFonts w:ascii="Clear Sans" w:hAnsi="Clear Sans" w:cs="Clear Sans"/>
          <w:i/>
          <w:noProof/>
          <w:sz w:val="24"/>
        </w:rPr>
        <w:t>seznámení s katalogem knihovny</w:t>
      </w:r>
      <w:r w:rsidR="000F0210" w:rsidRPr="009B06BF">
        <w:rPr>
          <w:rFonts w:ascii="Clear Sans" w:hAnsi="Clear Sans" w:cs="Clear Sans"/>
          <w:i/>
          <w:noProof/>
          <w:sz w:val="24"/>
        </w:rPr>
        <w:t>,</w:t>
      </w:r>
    </w:p>
    <w:p w14:paraId="5FF6EF8D" w14:textId="3EF0FD5F" w:rsidR="000F0210" w:rsidRPr="009B06BF" w:rsidRDefault="00C64B84" w:rsidP="000F0210">
      <w:pPr>
        <w:pStyle w:val="Odstavecseseznamem"/>
        <w:numPr>
          <w:ilvl w:val="0"/>
          <w:numId w:val="4"/>
        </w:numPr>
        <w:rPr>
          <w:rFonts w:ascii="Clear Sans" w:hAnsi="Clear Sans" w:cs="Clear Sans"/>
          <w:sz w:val="24"/>
        </w:rPr>
      </w:pPr>
      <w:r>
        <w:rPr>
          <w:rFonts w:ascii="Clear Sans" w:hAnsi="Clear Sans" w:cs="Clear Sans"/>
          <w:i/>
          <w:sz w:val="24"/>
        </w:rPr>
        <w:t>získat přehled o řazení fondu.</w:t>
      </w:r>
    </w:p>
    <w:p w14:paraId="1F50D794" w14:textId="5E72B2F1" w:rsidR="000F0210" w:rsidRPr="000F0210" w:rsidRDefault="000F0210" w:rsidP="00C64B84">
      <w:pPr>
        <w:pStyle w:val="Odstavecseseznamem"/>
        <w:rPr>
          <w:rFonts w:ascii="Clear Sans" w:hAnsi="Clear Sans" w:cs="Clear Sans"/>
          <w:sz w:val="24"/>
        </w:rPr>
      </w:pPr>
    </w:p>
    <w:p w14:paraId="5C8129BE" w14:textId="18BB09B2" w:rsidR="000F0210" w:rsidRDefault="000F0210" w:rsidP="000F0210">
      <w:pPr>
        <w:rPr>
          <w:rFonts w:ascii="Clear Sans" w:hAnsi="Clear Sans" w:cs="Clear Sans"/>
          <w:sz w:val="24"/>
        </w:rPr>
      </w:pPr>
    </w:p>
    <w:p w14:paraId="07AC2CED" w14:textId="77777777" w:rsidR="000F0210" w:rsidRPr="009B06BF" w:rsidRDefault="000F0210" w:rsidP="000F0210">
      <w:pPr>
        <w:rPr>
          <w:rFonts w:ascii="Clear Sans" w:hAnsi="Clear Sans" w:cs="Clear Sans"/>
          <w:noProof/>
          <w:sz w:val="24"/>
          <w:szCs w:val="24"/>
        </w:rPr>
      </w:pPr>
      <w:r w:rsidRPr="009B06BF">
        <w:rPr>
          <w:rFonts w:ascii="Clear Sans" w:hAnsi="Clear Sans" w:cs="Clear Sans"/>
          <w:b/>
          <w:noProof/>
          <w:sz w:val="24"/>
          <w:szCs w:val="24"/>
        </w:rPr>
        <w:t xml:space="preserve">Využité metody: </w:t>
      </w:r>
    </w:p>
    <w:p w14:paraId="73443E83" w14:textId="26D1EA7D" w:rsidR="000F0210" w:rsidRPr="00770368" w:rsidRDefault="00C64B84" w:rsidP="000F0210">
      <w:pPr>
        <w:pStyle w:val="Odstavecseseznamem"/>
        <w:numPr>
          <w:ilvl w:val="0"/>
          <w:numId w:val="6"/>
        </w:numPr>
        <w:rPr>
          <w:rFonts w:ascii="Clear Sans" w:hAnsi="Clear Sans" w:cs="Clear Sans"/>
          <w:sz w:val="24"/>
          <w:szCs w:val="24"/>
        </w:rPr>
      </w:pPr>
      <w:r>
        <w:rPr>
          <w:rFonts w:ascii="Clear Sans" w:hAnsi="Clear Sans" w:cs="Clear Sans"/>
          <w:i/>
          <w:noProof/>
          <w:sz w:val="24"/>
          <w:szCs w:val="24"/>
        </w:rPr>
        <w:t>prezentace</w:t>
      </w:r>
      <w:r w:rsidR="000F0210" w:rsidRPr="009B06BF">
        <w:rPr>
          <w:rFonts w:ascii="Clear Sans" w:hAnsi="Clear Sans" w:cs="Clear Sans"/>
          <w:i/>
          <w:noProof/>
          <w:sz w:val="24"/>
          <w:szCs w:val="24"/>
        </w:rPr>
        <w:t xml:space="preserve"> </w:t>
      </w:r>
    </w:p>
    <w:p w14:paraId="5E1D96A6" w14:textId="02FDB92D" w:rsidR="00770368" w:rsidRPr="009B06BF" w:rsidRDefault="00770368" w:rsidP="000F0210">
      <w:pPr>
        <w:pStyle w:val="Odstavecseseznamem"/>
        <w:numPr>
          <w:ilvl w:val="0"/>
          <w:numId w:val="6"/>
        </w:numPr>
        <w:rPr>
          <w:rFonts w:ascii="Clear Sans" w:hAnsi="Clear Sans" w:cs="Clear Sans"/>
          <w:sz w:val="24"/>
          <w:szCs w:val="24"/>
        </w:rPr>
      </w:pPr>
      <w:r>
        <w:rPr>
          <w:rFonts w:ascii="Clear Sans" w:hAnsi="Clear Sans" w:cs="Clear Sans"/>
          <w:i/>
          <w:noProof/>
          <w:sz w:val="24"/>
          <w:szCs w:val="24"/>
        </w:rPr>
        <w:t>prohlídka knihovny</w:t>
      </w:r>
    </w:p>
    <w:p w14:paraId="0EB5FA1D" w14:textId="77777777" w:rsidR="006B45C7" w:rsidRDefault="006B45C7"/>
    <w:sectPr w:rsidR="006B45C7" w:rsidSect="00F95B0F">
      <w:headerReference w:type="default" r:id="rId8"/>
      <w:footerReference w:type="default" r:id="rId9"/>
      <w:pgSz w:w="11906" w:h="16838" w:code="9"/>
      <w:pgMar w:top="600" w:right="851" w:bottom="1418" w:left="851" w:header="340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EE5863" w14:textId="77777777" w:rsidR="00450D51" w:rsidRDefault="00450D51" w:rsidP="00A67C0E">
      <w:pPr>
        <w:spacing w:after="0" w:line="240" w:lineRule="auto"/>
      </w:pPr>
      <w:r>
        <w:separator/>
      </w:r>
    </w:p>
  </w:endnote>
  <w:endnote w:type="continuationSeparator" w:id="0">
    <w:p w14:paraId="05D4C622" w14:textId="77777777" w:rsidR="00450D51" w:rsidRDefault="00450D51" w:rsidP="00A67C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adislav">
    <w:altName w:val="Calibri"/>
    <w:panose1 w:val="02000000000000000000"/>
    <w:charset w:val="00"/>
    <w:family w:val="modern"/>
    <w:notTrueType/>
    <w:pitch w:val="variable"/>
    <w:sig w:usb0="A00000AF" w:usb1="5000006A" w:usb2="00000000" w:usb3="00000000" w:csb0="00000093" w:csb1="00000000"/>
  </w:font>
  <w:font w:name="Clear Sans">
    <w:altName w:val="Calibri"/>
    <w:panose1 w:val="020B0503030202020304"/>
    <w:charset w:val="EE"/>
    <w:family w:val="swiss"/>
    <w:pitch w:val="variable"/>
    <w:sig w:usb0="A00002EF" w:usb1="500078FB" w:usb2="00000008" w:usb3="00000000" w:csb0="0000019F" w:csb1="00000000"/>
  </w:font>
  <w:font w:name="ClearSans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Open Sans">
    <w:altName w:val="Open Sans"/>
    <w:charset w:val="00"/>
    <w:family w:val="swiss"/>
    <w:pitch w:val="variable"/>
    <w:sig w:usb0="E00002EF" w:usb1="4000205B" w:usb2="00000028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Mkatabulky"/>
      <w:tblW w:w="11401" w:type="dxa"/>
      <w:tblInd w:w="-5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928"/>
      <w:gridCol w:w="2694"/>
      <w:gridCol w:w="2151"/>
      <w:gridCol w:w="4628"/>
    </w:tblGrid>
    <w:tr w:rsidR="00450D51" w14:paraId="1D864490" w14:textId="77777777" w:rsidTr="00F95B0F">
      <w:tc>
        <w:tcPr>
          <w:tcW w:w="1928" w:type="dxa"/>
        </w:tcPr>
        <w:p w14:paraId="7F5A71FB" w14:textId="77777777" w:rsidR="00450D51" w:rsidRDefault="00450D51">
          <w:pPr>
            <w:pStyle w:val="Zpat"/>
            <w:rPr>
              <w:noProof/>
            </w:rPr>
          </w:pPr>
          <w:r>
            <w:rPr>
              <w:noProof/>
            </w:rPr>
            <w:drawing>
              <wp:anchor distT="0" distB="0" distL="114300" distR="114300" simplePos="0" relativeHeight="251659264" behindDoc="1" locked="0" layoutInCell="1" allowOverlap="1" wp14:anchorId="1570A4D1" wp14:editId="2C3E6836">
                <wp:simplePos x="0" y="0"/>
                <wp:positionH relativeFrom="column">
                  <wp:posOffset>-261431</wp:posOffset>
                </wp:positionH>
                <wp:positionV relativeFrom="paragraph">
                  <wp:posOffset>-158272</wp:posOffset>
                </wp:positionV>
                <wp:extent cx="5799859" cy="657225"/>
                <wp:effectExtent l="0" t="0" r="0" b="0"/>
                <wp:wrapNone/>
                <wp:docPr id="15" name="Obrázek 3" descr="sedypruh.gif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sedypruh.gif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802681" cy="65754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</wp:anchor>
            </w:drawing>
          </w:r>
          <w:r>
            <w:rPr>
              <w:noProof/>
            </w:rPr>
            <w:t>www.knir.cz</w:t>
          </w:r>
        </w:p>
      </w:tc>
      <w:tc>
        <w:tcPr>
          <w:tcW w:w="2694" w:type="dxa"/>
        </w:tcPr>
        <w:p w14:paraId="4BD39674" w14:textId="080E8957" w:rsidR="00450D51" w:rsidRDefault="00F95B0F" w:rsidP="0027049A">
          <w:pPr>
            <w:pStyle w:val="Zpat"/>
            <w:rPr>
              <w:noProof/>
            </w:rPr>
          </w:pPr>
          <w:r>
            <w:rPr>
              <w:noProof/>
            </w:rPr>
            <w:t xml:space="preserve">       </w:t>
          </w:r>
          <w:r w:rsidR="00450D51">
            <w:rPr>
              <w:noProof/>
            </w:rPr>
            <w:t>tel. 571 654 747</w:t>
          </w:r>
        </w:p>
      </w:tc>
      <w:tc>
        <w:tcPr>
          <w:tcW w:w="6779" w:type="dxa"/>
          <w:gridSpan w:val="2"/>
        </w:tcPr>
        <w:p w14:paraId="0F3FCC1E" w14:textId="4E7ABC66" w:rsidR="00F95B0F" w:rsidRDefault="00450D51">
          <w:pPr>
            <w:pStyle w:val="Zpat"/>
            <w:rPr>
              <w:noProof/>
            </w:rPr>
          </w:pPr>
          <w:r>
            <w:rPr>
              <w:noProof/>
            </w:rPr>
            <w:t>knihovna@knir.cz</w:t>
          </w:r>
        </w:p>
      </w:tc>
    </w:tr>
    <w:tr w:rsidR="00F95B0F" w14:paraId="5C34B5BC" w14:textId="77777777" w:rsidTr="00F95B0F">
      <w:trPr>
        <w:gridAfter w:val="1"/>
        <w:wAfter w:w="4628" w:type="dxa"/>
      </w:trPr>
      <w:tc>
        <w:tcPr>
          <w:tcW w:w="6773" w:type="dxa"/>
          <w:gridSpan w:val="3"/>
        </w:tcPr>
        <w:p w14:paraId="401AB8EA" w14:textId="4C5F3BC7" w:rsidR="00F95B0F" w:rsidRDefault="00F95B0F">
          <w:pPr>
            <w:pStyle w:val="Zpat"/>
            <w:rPr>
              <w:noProof/>
            </w:rPr>
          </w:pPr>
          <w:r>
            <w:rPr>
              <w:noProof/>
            </w:rPr>
            <w:t xml:space="preserve">Koordinátorka besed:       Veronika Brázdová             tel. </w:t>
          </w:r>
          <w:r>
            <w:rPr>
              <w:rFonts w:ascii="Open Sans" w:hAnsi="Open Sans" w:cs="Open Sans"/>
              <w:color w:val="000000"/>
              <w:sz w:val="20"/>
              <w:szCs w:val="20"/>
            </w:rPr>
            <w:t>777 808 695</w:t>
          </w:r>
        </w:p>
      </w:tc>
    </w:tr>
  </w:tbl>
  <w:p w14:paraId="6D2CC722" w14:textId="77777777" w:rsidR="00450D51" w:rsidRDefault="00450D51" w:rsidP="008447B2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D60086" w14:textId="77777777" w:rsidR="00450D51" w:rsidRDefault="00450D51" w:rsidP="00A67C0E">
      <w:pPr>
        <w:spacing w:after="0" w:line="240" w:lineRule="auto"/>
      </w:pPr>
      <w:r>
        <w:separator/>
      </w:r>
    </w:p>
  </w:footnote>
  <w:footnote w:type="continuationSeparator" w:id="0">
    <w:p w14:paraId="7500C402" w14:textId="77777777" w:rsidR="00450D51" w:rsidRDefault="00450D51" w:rsidP="00A67C0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CA9EC6" w14:textId="6A90E8D9" w:rsidR="00F95B0F" w:rsidRDefault="00F95B0F" w:rsidP="00B901DE">
    <w:pPr>
      <w:pStyle w:val="Zhlav"/>
      <w:ind w:left="708"/>
      <w:rPr>
        <w:noProof/>
      </w:rPr>
    </w:pPr>
    <w:r>
      <w:rPr>
        <w:noProof/>
      </w:rPr>
      <w:drawing>
        <wp:anchor distT="0" distB="0" distL="114300" distR="114300" simplePos="0" relativeHeight="251660288" behindDoc="1" locked="0" layoutInCell="1" allowOverlap="1" wp14:anchorId="24E2EC7B" wp14:editId="7DF8F162">
          <wp:simplePos x="0" y="0"/>
          <wp:positionH relativeFrom="margin">
            <wp:align>right</wp:align>
          </wp:positionH>
          <wp:positionV relativeFrom="paragraph">
            <wp:posOffset>152234</wp:posOffset>
          </wp:positionV>
          <wp:extent cx="970297" cy="1282535"/>
          <wp:effectExtent l="0" t="0" r="0" b="0"/>
          <wp:wrapNone/>
          <wp:docPr id="13" name="Obrázek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Obrázek 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70297" cy="12825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B473D06" w14:textId="74453D0B" w:rsidR="00F95B0F" w:rsidRDefault="00F95B0F" w:rsidP="00B901DE">
    <w:pPr>
      <w:pStyle w:val="Zhlav"/>
      <w:ind w:left="708"/>
      <w:rPr>
        <w:noProof/>
      </w:rPr>
    </w:pPr>
  </w:p>
  <w:p w14:paraId="6A00D5FC" w14:textId="0787AE94" w:rsidR="00F95B0F" w:rsidRDefault="00F95B0F" w:rsidP="00B901DE">
    <w:pPr>
      <w:pStyle w:val="Zhlav"/>
      <w:ind w:left="708"/>
      <w:rPr>
        <w:noProof/>
      </w:rPr>
    </w:pPr>
  </w:p>
  <w:p w14:paraId="74F9066A" w14:textId="509FBF16" w:rsidR="00F95B0F" w:rsidRDefault="00F95B0F" w:rsidP="00B901DE">
    <w:pPr>
      <w:pStyle w:val="Zhlav"/>
      <w:ind w:left="708"/>
      <w:rPr>
        <w:noProof/>
      </w:rPr>
    </w:pPr>
  </w:p>
  <w:p w14:paraId="22F1E66F" w14:textId="3521F8B5" w:rsidR="00F95B0F" w:rsidRDefault="00F95B0F" w:rsidP="00B901DE">
    <w:pPr>
      <w:pStyle w:val="Zhlav"/>
      <w:ind w:left="708"/>
      <w:rPr>
        <w:noProof/>
      </w:rPr>
    </w:pPr>
  </w:p>
  <w:p w14:paraId="734EFD0F" w14:textId="73F611AB" w:rsidR="00F95B0F" w:rsidRDefault="00F95B0F" w:rsidP="00B901DE">
    <w:pPr>
      <w:pStyle w:val="Zhlav"/>
      <w:ind w:left="708"/>
      <w:rPr>
        <w:noProof/>
      </w:rPr>
    </w:pPr>
  </w:p>
  <w:p w14:paraId="0560CF67" w14:textId="52512DE4" w:rsidR="00F95B0F" w:rsidRDefault="00F95B0F" w:rsidP="00B901DE">
    <w:pPr>
      <w:pStyle w:val="Zhlav"/>
      <w:ind w:left="708"/>
      <w:rPr>
        <w:noProof/>
      </w:rPr>
    </w:pPr>
  </w:p>
  <w:p w14:paraId="0F5A763F" w14:textId="77777777" w:rsidR="00F95B0F" w:rsidRDefault="00F95B0F" w:rsidP="00B901DE">
    <w:pPr>
      <w:pStyle w:val="Zhlav"/>
      <w:ind w:left="708"/>
      <w:rPr>
        <w:noProof/>
      </w:rPr>
    </w:pPr>
  </w:p>
  <w:p w14:paraId="052CC3F9" w14:textId="7259AB18" w:rsidR="00450D51" w:rsidRDefault="00450D51" w:rsidP="00B901DE">
    <w:pPr>
      <w:pStyle w:val="Zhlav"/>
      <w:ind w:left="708"/>
      <w:rPr>
        <w:noProof/>
      </w:rPr>
    </w:pPr>
    <w:r>
      <w:rPr>
        <w:noProof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BE594C"/>
    <w:multiLevelType w:val="hybridMultilevel"/>
    <w:tmpl w:val="FAE4A20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CB1CC8"/>
    <w:multiLevelType w:val="hybridMultilevel"/>
    <w:tmpl w:val="ABB6F95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9B3554"/>
    <w:multiLevelType w:val="hybridMultilevel"/>
    <w:tmpl w:val="129E7F6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C062BE1"/>
    <w:multiLevelType w:val="hybridMultilevel"/>
    <w:tmpl w:val="2CB81BB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C8626D4"/>
    <w:multiLevelType w:val="hybridMultilevel"/>
    <w:tmpl w:val="827C3C4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0A32562"/>
    <w:multiLevelType w:val="hybridMultilevel"/>
    <w:tmpl w:val="B88C66B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5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59393">
      <o:colormenu v:ext="edit" strokecolor="none [3213]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144F"/>
    <w:rsid w:val="0000085C"/>
    <w:rsid w:val="000201C2"/>
    <w:rsid w:val="0002733E"/>
    <w:rsid w:val="000545B6"/>
    <w:rsid w:val="00057958"/>
    <w:rsid w:val="000E3A28"/>
    <w:rsid w:val="000F0210"/>
    <w:rsid w:val="000F0B76"/>
    <w:rsid w:val="0010113E"/>
    <w:rsid w:val="00131C35"/>
    <w:rsid w:val="00146F13"/>
    <w:rsid w:val="00190E76"/>
    <w:rsid w:val="001D71E6"/>
    <w:rsid w:val="00241B63"/>
    <w:rsid w:val="0027049A"/>
    <w:rsid w:val="002B593E"/>
    <w:rsid w:val="0035247D"/>
    <w:rsid w:val="003E36FB"/>
    <w:rsid w:val="003E568C"/>
    <w:rsid w:val="00450D51"/>
    <w:rsid w:val="00462C52"/>
    <w:rsid w:val="0047144F"/>
    <w:rsid w:val="00472B40"/>
    <w:rsid w:val="004B6420"/>
    <w:rsid w:val="004C5E41"/>
    <w:rsid w:val="004D5471"/>
    <w:rsid w:val="005028EE"/>
    <w:rsid w:val="00596230"/>
    <w:rsid w:val="005C25AE"/>
    <w:rsid w:val="005F52B9"/>
    <w:rsid w:val="0060404C"/>
    <w:rsid w:val="00621E97"/>
    <w:rsid w:val="00631838"/>
    <w:rsid w:val="00661A6D"/>
    <w:rsid w:val="006B45C7"/>
    <w:rsid w:val="0076098E"/>
    <w:rsid w:val="00762F4F"/>
    <w:rsid w:val="00770368"/>
    <w:rsid w:val="00781349"/>
    <w:rsid w:val="008447B2"/>
    <w:rsid w:val="00855409"/>
    <w:rsid w:val="008613FA"/>
    <w:rsid w:val="008D1945"/>
    <w:rsid w:val="008F6322"/>
    <w:rsid w:val="009A6946"/>
    <w:rsid w:val="009B06BF"/>
    <w:rsid w:val="009B67A7"/>
    <w:rsid w:val="009D22AF"/>
    <w:rsid w:val="009F4718"/>
    <w:rsid w:val="00A67C0E"/>
    <w:rsid w:val="00A81BA1"/>
    <w:rsid w:val="00AF5B40"/>
    <w:rsid w:val="00B157E4"/>
    <w:rsid w:val="00B3500A"/>
    <w:rsid w:val="00B43430"/>
    <w:rsid w:val="00B8623F"/>
    <w:rsid w:val="00B901DE"/>
    <w:rsid w:val="00B94D64"/>
    <w:rsid w:val="00BB1D3C"/>
    <w:rsid w:val="00BB5487"/>
    <w:rsid w:val="00C6454A"/>
    <w:rsid w:val="00C64B84"/>
    <w:rsid w:val="00C7044A"/>
    <w:rsid w:val="00CA5C51"/>
    <w:rsid w:val="00CD5031"/>
    <w:rsid w:val="00CE52E3"/>
    <w:rsid w:val="00D15C7F"/>
    <w:rsid w:val="00D56AAD"/>
    <w:rsid w:val="00DC2B63"/>
    <w:rsid w:val="00DC7BB6"/>
    <w:rsid w:val="00DF76EE"/>
    <w:rsid w:val="00E04AA7"/>
    <w:rsid w:val="00E31678"/>
    <w:rsid w:val="00E5078D"/>
    <w:rsid w:val="00E60F5D"/>
    <w:rsid w:val="00E819C7"/>
    <w:rsid w:val="00EA7208"/>
    <w:rsid w:val="00EF1861"/>
    <w:rsid w:val="00EF7AA5"/>
    <w:rsid w:val="00F1757B"/>
    <w:rsid w:val="00F9081C"/>
    <w:rsid w:val="00F95B0F"/>
    <w:rsid w:val="00FA1618"/>
    <w:rsid w:val="00FD32D6"/>
    <w:rsid w:val="00FD57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9393">
      <o:colormenu v:ext="edit" strokecolor="none [3213]"/>
    </o:shapedefaults>
    <o:shapelayout v:ext="edit">
      <o:idmap v:ext="edit" data="1"/>
    </o:shapelayout>
  </w:shapeDefaults>
  <w:decimalSymbol w:val=","/>
  <w:listSeparator w:val=";"/>
  <w14:docId w14:val="0B1E2D51"/>
  <w15:docId w15:val="{41F7F571-EF2A-4408-8980-0845F9DD8B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4B6420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A67C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67C0E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A67C0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67C0E"/>
  </w:style>
  <w:style w:type="paragraph" w:styleId="Zpat">
    <w:name w:val="footer"/>
    <w:basedOn w:val="Normln"/>
    <w:link w:val="ZpatChar"/>
    <w:uiPriority w:val="99"/>
    <w:unhideWhenUsed/>
    <w:rsid w:val="00A67C0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67C0E"/>
  </w:style>
  <w:style w:type="character" w:styleId="Hypertextovodkaz">
    <w:name w:val="Hyperlink"/>
    <w:basedOn w:val="Standardnpsmoodstavce"/>
    <w:uiPriority w:val="99"/>
    <w:unhideWhenUsed/>
    <w:rsid w:val="00131C35"/>
    <w:rPr>
      <w:color w:val="0000FF" w:themeColor="hyperlink"/>
      <w:u w:val="single"/>
    </w:rPr>
  </w:style>
  <w:style w:type="table" w:styleId="Mkatabulky">
    <w:name w:val="Table Grid"/>
    <w:basedOn w:val="Normlntabulka"/>
    <w:uiPriority w:val="59"/>
    <w:rsid w:val="00131C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E507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gi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j:\UNIVERZAL\sm&#283;rnice\Sm&#283;rnice\spisovasluzba2013\pril7hlavickovyprapir.dotx" TargetMode="Externa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A15DFF-9450-47B5-8848-5B20F9FE6B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pril7hlavickovyprapir</Template>
  <TotalTime>10</TotalTime>
  <Pages>1</Pages>
  <Words>87</Words>
  <Characters>516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srovnalova</dc:creator>
  <cp:lastModifiedBy>Jitka Slezáková</cp:lastModifiedBy>
  <cp:revision>3</cp:revision>
  <dcterms:created xsi:type="dcterms:W3CDTF">2025-08-15T13:44:00Z</dcterms:created>
  <dcterms:modified xsi:type="dcterms:W3CDTF">2026-09-25T06:12:00Z</dcterms:modified>
</cp:coreProperties>
</file>